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46"/>
        <w:gridCol w:w="22"/>
        <w:gridCol w:w="6121"/>
        <w:gridCol w:w="180"/>
        <w:gridCol w:w="2156"/>
      </w:tblGrid>
      <w:tr w:rsidR="00F6741D" w:rsidRPr="000C0E81" w:rsidTr="00C4664A">
        <w:trPr>
          <w:cantSplit/>
        </w:trPr>
        <w:tc>
          <w:tcPr>
            <w:tcW w:w="8925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:rsidR="002B7543" w:rsidRPr="002B7543" w:rsidRDefault="002B7543">
            <w:pPr>
              <w:rPr>
                <w:b/>
                <w:lang w:val="ru-RU" w:eastAsia="ru-RU" w:bidi="ru-RU"/>
              </w:rPr>
            </w:pPr>
            <w:r>
              <w:rPr>
                <w:b/>
                <w:lang w:val="ru-RU" w:eastAsia="ru-RU" w:bidi="ru-RU"/>
              </w:rPr>
              <w:t>МИХАИЛ СМИРНОВ</w:t>
            </w:r>
          </w:p>
          <w:p w:rsidR="00F6741D" w:rsidRPr="002B7543" w:rsidRDefault="002B7543">
            <w:pPr>
              <w:rPr>
                <w:b/>
                <w:lang w:val="ru-RU" w:eastAsia="ru-RU" w:bidi="ru-RU"/>
              </w:rPr>
            </w:pPr>
            <w:r w:rsidRPr="002B7543">
              <w:rPr>
                <w:b/>
                <w:lang w:val="ru-RU" w:eastAsia="ru-RU" w:bidi="ru-RU"/>
              </w:rPr>
              <w:t>+7-910-953-27-23</w:t>
            </w:r>
          </w:p>
          <w:p w:rsidR="00F6741D" w:rsidRPr="002B7543" w:rsidRDefault="002F62AF" w:rsidP="002B7543">
            <w:pPr>
              <w:pStyle w:val="E-mailaddress"/>
              <w:rPr>
                <w:b/>
              </w:rPr>
            </w:pPr>
            <w:hyperlink r:id="rId7" w:history="1">
              <w:r w:rsidR="002B7543" w:rsidRPr="002B7543">
                <w:rPr>
                  <w:rStyle w:val="a7"/>
                  <w:b/>
                  <w:lang w:val="en-US"/>
                </w:rPr>
                <w:t>msmirnov</w:t>
              </w:r>
              <w:r w:rsidR="002B7543" w:rsidRPr="00C4664A">
                <w:rPr>
                  <w:rStyle w:val="a7"/>
                  <w:b/>
                </w:rPr>
                <w:t>@</w:t>
              </w:r>
              <w:r w:rsidR="002B7543" w:rsidRPr="002B7543">
                <w:rPr>
                  <w:rStyle w:val="a7"/>
                  <w:b/>
                  <w:lang w:val="en-US"/>
                </w:rPr>
                <w:t>msmirnov</w:t>
              </w:r>
              <w:r w:rsidR="002B7543" w:rsidRPr="00C4664A">
                <w:rPr>
                  <w:rStyle w:val="a7"/>
                  <w:b/>
                </w:rPr>
                <w:t>.</w:t>
              </w:r>
              <w:proofErr w:type="spellStart"/>
              <w:r w:rsidR="002B7543" w:rsidRPr="002B7543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  <w:r w:rsidR="002B7543" w:rsidRPr="00C4664A">
              <w:rPr>
                <w:b/>
              </w:rPr>
              <w:t xml:space="preserve"> </w:t>
            </w:r>
          </w:p>
        </w:tc>
      </w:tr>
      <w:tr w:rsidR="00F6741D" w:rsidRPr="000C0E81" w:rsidTr="00C4664A">
        <w:trPr>
          <w:trHeight w:val="153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F6741D" w:rsidRPr="00C4664A" w:rsidRDefault="00C4664A">
            <w:pPr>
              <w:pStyle w:val="1"/>
              <w:rPr>
                <w:lang w:val="ru-RU" w:eastAsia="ru-RU" w:bidi="ru-RU"/>
              </w:rPr>
            </w:pPr>
            <w:r w:rsidRPr="00C4664A">
              <w:rPr>
                <w:b/>
                <w:bCs/>
                <w:lang w:val="ru-RU"/>
              </w:rPr>
              <w:t>руководитель проектного офиса, руководитель проектов</w:t>
            </w:r>
          </w:p>
        </w:tc>
      </w:tr>
      <w:tr w:rsidR="00F6741D" w:rsidRPr="000C0E81" w:rsidTr="00C4664A">
        <w:trPr>
          <w:trHeight w:val="152"/>
        </w:trPr>
        <w:tc>
          <w:tcPr>
            <w:tcW w:w="4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F6741D" w:rsidRPr="004839B7" w:rsidRDefault="00F6741D">
            <w:pPr>
              <w:pStyle w:val="1"/>
              <w:rPr>
                <w:lang w:val="ru-RU" w:eastAsia="ru-RU" w:bidi="ru-RU"/>
              </w:rPr>
            </w:pPr>
          </w:p>
        </w:tc>
        <w:tc>
          <w:tcPr>
            <w:tcW w:w="847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F6741D" w:rsidRPr="004839B7" w:rsidRDefault="00F6741D">
            <w:pPr>
              <w:pStyle w:val="Text"/>
            </w:pPr>
          </w:p>
        </w:tc>
      </w:tr>
      <w:tr w:rsidR="00C4664A" w:rsidRPr="004839B7" w:rsidTr="00C4664A">
        <w:trPr>
          <w:trHeight w:val="218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C4664A" w:rsidRPr="00C4664A" w:rsidRDefault="00C4664A" w:rsidP="00C4664A">
            <w:pPr>
              <w:pStyle w:val="2"/>
              <w:rPr>
                <w:b w:val="0"/>
                <w:lang w:val="ru-RU" w:eastAsia="ru-RU" w:bidi="ru-RU"/>
              </w:rPr>
            </w:pPr>
            <w:r w:rsidRPr="00C4664A">
              <w:rPr>
                <w:b w:val="0"/>
              </w:rPr>
              <w:t>Управленческие знания и навыки</w:t>
            </w:r>
          </w:p>
        </w:tc>
      </w:tr>
      <w:tr w:rsidR="00C4664A" w:rsidRPr="00C4664A" w:rsidTr="00C4664A">
        <w:trPr>
          <w:trHeight w:val="152"/>
        </w:trPr>
        <w:tc>
          <w:tcPr>
            <w:tcW w:w="4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C4664A" w:rsidRPr="004839B7" w:rsidRDefault="00C4664A" w:rsidP="004B62AA">
            <w:pPr>
              <w:pStyle w:val="1"/>
              <w:rPr>
                <w:lang w:val="ru-RU" w:eastAsia="ru-RU" w:bidi="ru-RU"/>
              </w:rPr>
            </w:pPr>
          </w:p>
        </w:tc>
        <w:tc>
          <w:tcPr>
            <w:tcW w:w="847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C4664A" w:rsidRPr="00D86C2F" w:rsidRDefault="00C4664A" w:rsidP="00D86C2F">
            <w:pPr>
              <w:pStyle w:val="a3"/>
            </w:pPr>
            <w:proofErr w:type="spellStart"/>
            <w:r w:rsidRPr="00D86C2F">
              <w:rPr>
                <w:rStyle w:val="a8"/>
                <w:b/>
                <w:bCs w:val="0"/>
              </w:rPr>
              <w:t>Опыт</w:t>
            </w:r>
            <w:proofErr w:type="spellEnd"/>
            <w:r w:rsidRPr="00D86C2F">
              <w:rPr>
                <w:rStyle w:val="a8"/>
                <w:b/>
                <w:bCs w:val="0"/>
              </w:rPr>
              <w:t xml:space="preserve"> управления проектами - 1</w:t>
            </w:r>
            <w:r w:rsidR="004F52CA">
              <w:rPr>
                <w:rStyle w:val="a8"/>
                <w:b/>
                <w:bCs w:val="0"/>
              </w:rPr>
              <w:t>3</w:t>
            </w:r>
            <w:r w:rsidRPr="00D86C2F">
              <w:rPr>
                <w:rStyle w:val="a8"/>
                <w:b/>
                <w:bCs w:val="0"/>
              </w:rPr>
              <w:t xml:space="preserve"> </w:t>
            </w:r>
            <w:proofErr w:type="spellStart"/>
            <w:r w:rsidRPr="00D86C2F">
              <w:rPr>
                <w:rStyle w:val="a8"/>
                <w:b/>
                <w:bCs w:val="0"/>
              </w:rPr>
              <w:t>лет</w:t>
            </w:r>
            <w:proofErr w:type="spellEnd"/>
            <w:r w:rsidRPr="00D86C2F">
              <w:rPr>
                <w:rStyle w:val="a8"/>
                <w:b/>
                <w:bCs w:val="0"/>
              </w:rPr>
              <w:t xml:space="preserve">. </w:t>
            </w:r>
          </w:p>
          <w:p w:rsidR="00D86C2F" w:rsidRDefault="00D86C2F" w:rsidP="00D86C2F">
            <w:pPr>
              <w:pStyle w:val="bulletedlist"/>
            </w:pPr>
            <w:r>
              <w:t>Оценка проектов (</w:t>
            </w:r>
            <w:proofErr w:type="spellStart"/>
            <w:r>
              <w:t>pre-sale</w:t>
            </w:r>
            <w:proofErr w:type="spellEnd"/>
            <w:r>
              <w:t>)</w:t>
            </w:r>
          </w:p>
          <w:p w:rsidR="00D86C2F" w:rsidRDefault="00D86C2F" w:rsidP="00D86C2F">
            <w:pPr>
              <w:pStyle w:val="bulletedlist"/>
            </w:pPr>
            <w:r>
              <w:t>Планирование проектов (разработка планов и календарных планов)</w:t>
            </w:r>
          </w:p>
          <w:p w:rsidR="00D86C2F" w:rsidRDefault="00D86C2F" w:rsidP="00D86C2F">
            <w:pPr>
              <w:pStyle w:val="bulletedlist"/>
            </w:pPr>
            <w:r>
              <w:t xml:space="preserve">Управление требованиями </w:t>
            </w:r>
          </w:p>
          <w:p w:rsidR="00DD6682" w:rsidRDefault="00DD6682" w:rsidP="00D86C2F">
            <w:pPr>
              <w:pStyle w:val="bulletedlist"/>
            </w:pPr>
            <w:r>
              <w:t>Управление затратами</w:t>
            </w:r>
          </w:p>
          <w:p w:rsidR="00DD6682" w:rsidRDefault="00DD6682" w:rsidP="00D86C2F">
            <w:pPr>
              <w:pStyle w:val="bulletedlist"/>
            </w:pPr>
            <w:r>
              <w:t>Управление коммуникациями</w:t>
            </w:r>
          </w:p>
          <w:p w:rsidR="00D86C2F" w:rsidRDefault="00D86C2F" w:rsidP="00D86C2F">
            <w:pPr>
              <w:pStyle w:val="bulletedlist"/>
            </w:pPr>
            <w:r>
              <w:t xml:space="preserve">Управление </w:t>
            </w:r>
            <w:r w:rsidR="00DD6682">
              <w:t>изменениями</w:t>
            </w:r>
          </w:p>
          <w:p w:rsidR="00D86C2F" w:rsidRDefault="00D86C2F" w:rsidP="00D86C2F">
            <w:pPr>
              <w:pStyle w:val="bulletedlist"/>
            </w:pPr>
            <w:r>
              <w:t xml:space="preserve">Управление </w:t>
            </w:r>
            <w:r w:rsidR="00DD6682">
              <w:t>качеством</w:t>
            </w:r>
          </w:p>
          <w:p w:rsidR="00C4664A" w:rsidRDefault="00D86C2F" w:rsidP="00D86C2F">
            <w:pPr>
              <w:pStyle w:val="bulletedlist"/>
            </w:pPr>
            <w:r>
              <w:t>Управление рисками</w:t>
            </w:r>
          </w:p>
          <w:p w:rsidR="00DD6682" w:rsidRDefault="00DD6682" w:rsidP="00D86C2F">
            <w:pPr>
              <w:pStyle w:val="bulletedlist"/>
            </w:pPr>
            <w:r>
              <w:t>Управление командами</w:t>
            </w:r>
          </w:p>
          <w:p w:rsidR="00D86C2F" w:rsidRDefault="00D86C2F" w:rsidP="00D86C2F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  <w:p w:rsidR="00D86C2F" w:rsidRDefault="00D86C2F" w:rsidP="00D86C2F">
            <w:pPr>
              <w:pStyle w:val="a3"/>
            </w:pPr>
            <w:proofErr w:type="spellStart"/>
            <w:r>
              <w:t>Опыт</w:t>
            </w:r>
            <w:proofErr w:type="spellEnd"/>
            <w:r>
              <w:t xml:space="preserve"> управления </w:t>
            </w:r>
            <w:proofErr w:type="spellStart"/>
            <w:r>
              <w:t>проектным</w:t>
            </w:r>
            <w:proofErr w:type="spellEnd"/>
            <w:r>
              <w:t xml:space="preserve"> </w:t>
            </w:r>
            <w:proofErr w:type="spellStart"/>
            <w:r>
              <w:t>офисом</w:t>
            </w:r>
            <w:proofErr w:type="spellEnd"/>
          </w:p>
          <w:p w:rsidR="00D86C2F" w:rsidRDefault="00D86C2F" w:rsidP="00D86C2F">
            <w:pPr>
              <w:pStyle w:val="bulletedlist"/>
            </w:pPr>
            <w:r>
              <w:t>Организация взаимодействия с отделом продаж</w:t>
            </w:r>
          </w:p>
          <w:p w:rsidR="00D86C2F" w:rsidRDefault="00D86C2F" w:rsidP="00D86C2F">
            <w:pPr>
              <w:pStyle w:val="bulletedlist"/>
            </w:pPr>
            <w:r>
              <w:t>Организация процесса управления проектами</w:t>
            </w:r>
          </w:p>
          <w:p w:rsidR="00CD77AE" w:rsidRDefault="00CD77AE" w:rsidP="00CD77AE">
            <w:pPr>
              <w:pStyle w:val="bulletedlist"/>
            </w:pPr>
            <w:r w:rsidRPr="00CD77AE">
              <w:t>Управление ра</w:t>
            </w:r>
            <w:r w:rsidR="004F52CA">
              <w:t>зработкой проектов - коллектив 1</w:t>
            </w:r>
            <w:r w:rsidR="000C0E81">
              <w:rPr>
                <w:lang w:val="en-US"/>
              </w:rPr>
              <w:t>2</w:t>
            </w:r>
            <w:r w:rsidRPr="00CD77AE">
              <w:t>0 человек</w:t>
            </w:r>
          </w:p>
          <w:p w:rsidR="00D86C2F" w:rsidRDefault="00D86C2F" w:rsidP="00D86C2F">
            <w:pPr>
              <w:pStyle w:val="bulletedlist"/>
            </w:pPr>
            <w:r>
              <w:t>Контроль управления проектами</w:t>
            </w:r>
          </w:p>
          <w:p w:rsidR="00D86C2F" w:rsidRDefault="00D86C2F" w:rsidP="00D86C2F">
            <w:pPr>
              <w:pStyle w:val="bulletedlist"/>
            </w:pPr>
            <w:r>
              <w:t>Распределение ресурсов между проектами</w:t>
            </w:r>
          </w:p>
          <w:p w:rsidR="00D86C2F" w:rsidRDefault="00D86C2F" w:rsidP="00D86C2F">
            <w:pPr>
              <w:pStyle w:val="bulletedlist"/>
            </w:pPr>
            <w:r>
              <w:t>Взаимодействие с заказчиками</w:t>
            </w:r>
          </w:p>
          <w:p w:rsidR="00D86C2F" w:rsidRDefault="00D86C2F" w:rsidP="00D86C2F">
            <w:pPr>
              <w:pStyle w:val="bulletedlist"/>
            </w:pPr>
            <w:r>
              <w:t>Развитие компании</w:t>
            </w:r>
            <w:r w:rsidR="004F52CA">
              <w:t xml:space="preserve"> и сотрудников</w:t>
            </w:r>
          </w:p>
          <w:p w:rsidR="00D86C2F" w:rsidRDefault="00D86C2F" w:rsidP="00D86C2F">
            <w:pPr>
              <w:pStyle w:val="bulletedlist"/>
            </w:pPr>
            <w:r>
              <w:t>Контроль работы HR-службы</w:t>
            </w:r>
          </w:p>
          <w:p w:rsidR="00D86C2F" w:rsidRDefault="00D86C2F" w:rsidP="00D86C2F">
            <w:pPr>
              <w:pStyle w:val="bulletedlist"/>
            </w:pPr>
            <w:r>
              <w:t>Управление распределенными командами</w:t>
            </w:r>
          </w:p>
          <w:p w:rsidR="00D86C2F" w:rsidRDefault="00D86C2F" w:rsidP="00D86C2F">
            <w:pPr>
              <w:pStyle w:val="bulletedlist"/>
            </w:pPr>
            <w:r>
              <w:t>Работа с субподрядчиками.</w:t>
            </w:r>
          </w:p>
          <w:p w:rsidR="00D86C2F" w:rsidRDefault="00D86C2F" w:rsidP="00D86C2F">
            <w:pPr>
              <w:pStyle w:val="bulletedlist"/>
              <w:numPr>
                <w:ilvl w:val="0"/>
                <w:numId w:val="0"/>
              </w:numPr>
              <w:ind w:left="288"/>
            </w:pPr>
          </w:p>
          <w:p w:rsidR="00D86C2F" w:rsidRDefault="00D86C2F" w:rsidP="00D86C2F">
            <w:pPr>
              <w:pStyle w:val="a3"/>
            </w:pPr>
            <w:proofErr w:type="spellStart"/>
            <w:r>
              <w:t>Средства</w:t>
            </w:r>
            <w:proofErr w:type="spellEnd"/>
            <w:r>
              <w:t xml:space="preserve"> управления проектами</w:t>
            </w:r>
          </w:p>
          <w:p w:rsidR="00D86C2F" w:rsidRPr="00D86C2F" w:rsidRDefault="00D86C2F" w:rsidP="00D86C2F">
            <w:pPr>
              <w:pStyle w:val="bulletedlist"/>
              <w:rPr>
                <w:lang w:val="en-US"/>
              </w:rPr>
            </w:pPr>
            <w:r w:rsidRPr="00D86C2F">
              <w:rPr>
                <w:lang w:val="en-US"/>
              </w:rPr>
              <w:t xml:space="preserve">Team Foundation System, MS Project </w:t>
            </w:r>
          </w:p>
          <w:p w:rsidR="00D86C2F" w:rsidRPr="009F397B" w:rsidRDefault="009F397B" w:rsidP="009F397B">
            <w:pPr>
              <w:pStyle w:val="bulletedlist"/>
              <w:rPr>
                <w:lang w:val="en-US"/>
              </w:rPr>
            </w:pPr>
            <w:r w:rsidRPr="009F397B">
              <w:rPr>
                <w:lang w:val="en-US"/>
              </w:rPr>
              <w:t xml:space="preserve">Jira, </w:t>
            </w:r>
            <w:proofErr w:type="spellStart"/>
            <w:r w:rsidRPr="009F397B">
              <w:rPr>
                <w:lang w:val="en-US"/>
              </w:rPr>
              <w:t>RedMine</w:t>
            </w:r>
            <w:proofErr w:type="spellEnd"/>
            <w:r w:rsidRPr="009F397B">
              <w:rPr>
                <w:lang w:val="en-US"/>
              </w:rPr>
              <w:t xml:space="preserve">, </w:t>
            </w:r>
            <w:proofErr w:type="spellStart"/>
            <w:r w:rsidRPr="009F397B">
              <w:rPr>
                <w:lang w:val="en-US"/>
              </w:rPr>
              <w:t>TestTrack</w:t>
            </w:r>
            <w:proofErr w:type="spellEnd"/>
            <w:r w:rsidRPr="009F397B">
              <w:rPr>
                <w:lang w:val="en-US"/>
              </w:rPr>
              <w:t>, Trello, Rational Team Concert</w:t>
            </w:r>
          </w:p>
          <w:p w:rsidR="00D86C2F" w:rsidRPr="009F397B" w:rsidRDefault="00D86C2F" w:rsidP="00D86C2F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lang w:val="en-US"/>
              </w:rPr>
            </w:pPr>
          </w:p>
        </w:tc>
      </w:tr>
      <w:tr w:rsidR="00C4664A" w:rsidRPr="00C4664A" w:rsidTr="00C4664A">
        <w:trPr>
          <w:trHeight w:val="218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C4664A" w:rsidRPr="00D86C2F" w:rsidRDefault="00D86C2F" w:rsidP="00D86C2F">
            <w:pPr>
              <w:pStyle w:val="1"/>
            </w:pPr>
            <w:r w:rsidRPr="00D86C2F">
              <w:rPr>
                <w:lang w:bidi="ru-RU"/>
              </w:rPr>
              <w:t>Технические знания и навыки</w:t>
            </w:r>
          </w:p>
        </w:tc>
      </w:tr>
      <w:tr w:rsidR="00D86C2F" w:rsidRPr="00C4664A" w:rsidTr="004B62AA">
        <w:trPr>
          <w:trHeight w:val="152"/>
        </w:trPr>
        <w:tc>
          <w:tcPr>
            <w:tcW w:w="4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86C2F" w:rsidRPr="004839B7" w:rsidRDefault="00D86C2F" w:rsidP="004B62AA">
            <w:pPr>
              <w:pStyle w:val="1"/>
              <w:rPr>
                <w:lang w:val="ru-RU" w:eastAsia="ru-RU" w:bidi="ru-RU"/>
              </w:rPr>
            </w:pPr>
          </w:p>
        </w:tc>
        <w:tc>
          <w:tcPr>
            <w:tcW w:w="847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 xml:space="preserve">Опыт проектирования и построения </w:t>
            </w:r>
            <w:r w:rsidRPr="00D86C2F">
              <w:rPr>
                <w:rStyle w:val="a8"/>
              </w:rPr>
              <w:t>распределенных систем</w:t>
            </w:r>
            <w:r w:rsidRPr="00D86C2F">
              <w:rPr>
                <w:rStyle w:val="a8"/>
                <w:b w:val="0"/>
              </w:rPr>
              <w:t>.</w:t>
            </w:r>
          </w:p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 xml:space="preserve">Опыт проектирования и построения </w:t>
            </w:r>
            <w:r w:rsidRPr="00D86C2F">
              <w:rPr>
                <w:rStyle w:val="a8"/>
              </w:rPr>
              <w:t>высоконагруженных систем</w:t>
            </w:r>
            <w:r w:rsidRPr="00D86C2F">
              <w:rPr>
                <w:rStyle w:val="a8"/>
                <w:b w:val="0"/>
              </w:rPr>
              <w:t>.</w:t>
            </w:r>
          </w:p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>Опыт разработки автоматизированного анализа больших данных.</w:t>
            </w:r>
          </w:p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</w:rPr>
              <w:t>Опыт проектирования и разработки больших баз данных</w:t>
            </w:r>
            <w:r w:rsidRPr="00D86C2F">
              <w:rPr>
                <w:rStyle w:val="a8"/>
                <w:b w:val="0"/>
              </w:rPr>
              <w:t xml:space="preserve"> (15 лет).</w:t>
            </w:r>
          </w:p>
          <w:p w:rsidR="00FE6EAF" w:rsidRPr="007102D2" w:rsidRDefault="00D86C2F" w:rsidP="00934ACE">
            <w:pPr>
              <w:pStyle w:val="bulletedlist"/>
              <w:numPr>
                <w:ilvl w:val="0"/>
                <w:numId w:val="0"/>
              </w:numPr>
              <w:ind w:left="288"/>
              <w:rPr>
                <w:rStyle w:val="a8"/>
                <w:b w:val="0"/>
                <w:bCs w:val="0"/>
              </w:rPr>
            </w:pPr>
            <w:r w:rsidRPr="00D86C2F">
              <w:rPr>
                <w:rStyle w:val="a8"/>
              </w:rPr>
              <w:t>Опыт автоматизации различных предприятий</w:t>
            </w:r>
            <w:r w:rsidRPr="007102D2">
              <w:rPr>
                <w:rStyle w:val="a8"/>
                <w:b w:val="0"/>
              </w:rPr>
              <w:t xml:space="preserve"> – опыт изучения, формализации и оптимизации бизнес-процессов, составления технических спецификаций, координации и ведения процесса разработки, внедрения систем автоматизации</w:t>
            </w:r>
            <w:r w:rsidRPr="007102D2">
              <w:rPr>
                <w:rStyle w:val="a8"/>
                <w:b w:val="0"/>
              </w:rPr>
              <w:br/>
            </w:r>
          </w:p>
          <w:p w:rsidR="00D86C2F" w:rsidRPr="009F397B" w:rsidRDefault="00D86C2F" w:rsidP="00D86C2F">
            <w:pPr>
              <w:pStyle w:val="a3"/>
              <w:rPr>
                <w:lang w:val="ru-RU" w:eastAsia="ru-RU" w:bidi="ru-RU"/>
              </w:rPr>
            </w:pPr>
            <w:r w:rsidRPr="009F397B">
              <w:rPr>
                <w:lang w:val="ru-RU"/>
              </w:rPr>
              <w:t>Основные технологии и среды разработки</w:t>
            </w:r>
          </w:p>
          <w:p w:rsidR="00D86C2F" w:rsidRPr="00D86C2F" w:rsidRDefault="00D86C2F" w:rsidP="00D86C2F">
            <w:pPr>
              <w:pStyle w:val="bulletedlist"/>
              <w:rPr>
                <w:lang w:val="en-US"/>
              </w:rPr>
            </w:pPr>
            <w:r w:rsidRPr="00D86C2F">
              <w:rPr>
                <w:lang w:val="en-US"/>
              </w:rPr>
              <w:t>MS SQL Server (6.5 - 2014)</w:t>
            </w:r>
          </w:p>
          <w:p w:rsidR="00D86C2F" w:rsidRPr="00D86C2F" w:rsidRDefault="00D86C2F" w:rsidP="00D86C2F">
            <w:pPr>
              <w:pStyle w:val="bulletedlist"/>
              <w:rPr>
                <w:lang w:val="en-US"/>
              </w:rPr>
            </w:pPr>
            <w:r w:rsidRPr="00D86C2F">
              <w:rPr>
                <w:lang w:val="en-US"/>
              </w:rPr>
              <w:t>.NET, Visual Studio.NET (1.0 - 2013)</w:t>
            </w:r>
          </w:p>
          <w:p w:rsidR="00D86C2F" w:rsidRPr="00D86C2F" w:rsidRDefault="00D86C2F" w:rsidP="00D86C2F">
            <w:pPr>
              <w:pStyle w:val="bulletedlist"/>
              <w:rPr>
                <w:lang w:val="en-US"/>
              </w:rPr>
            </w:pPr>
            <w:r w:rsidRPr="00D86C2F">
              <w:rPr>
                <w:lang w:val="en-US"/>
              </w:rPr>
              <w:t xml:space="preserve">UML, Rational Rose, Rational XDE, </w:t>
            </w:r>
            <w:proofErr w:type="spellStart"/>
            <w:r w:rsidRPr="00D86C2F">
              <w:rPr>
                <w:lang w:val="en-US"/>
              </w:rPr>
              <w:t>Sparx</w:t>
            </w:r>
            <w:proofErr w:type="spellEnd"/>
            <w:r w:rsidRPr="00D86C2F">
              <w:rPr>
                <w:lang w:val="en-US"/>
              </w:rPr>
              <w:t xml:space="preserve"> Enterprise Architect, Visual Paradigm</w:t>
            </w:r>
          </w:p>
          <w:p w:rsidR="009F397B" w:rsidRPr="009F397B" w:rsidRDefault="00D86C2F" w:rsidP="00D86C2F">
            <w:pPr>
              <w:pStyle w:val="bulletedlist"/>
            </w:pPr>
            <w:r w:rsidRPr="00D86C2F">
              <w:rPr>
                <w:lang w:val="en-US"/>
              </w:rPr>
              <w:lastRenderedPageBreak/>
              <w:t xml:space="preserve">SAP </w:t>
            </w:r>
            <w:proofErr w:type="spellStart"/>
            <w:r w:rsidRPr="00D86C2F">
              <w:rPr>
                <w:lang w:val="en-US"/>
              </w:rPr>
              <w:t>BusinessObjects</w:t>
            </w:r>
            <w:proofErr w:type="spellEnd"/>
          </w:p>
          <w:p w:rsidR="00D86C2F" w:rsidRPr="009F397B" w:rsidRDefault="009F397B" w:rsidP="009F397B">
            <w:pPr>
              <w:pStyle w:val="bulletedlist"/>
              <w:rPr>
                <w:lang w:val="en-US"/>
              </w:rPr>
            </w:pPr>
            <w:r w:rsidRPr="009F397B">
              <w:rPr>
                <w:lang w:val="en-US"/>
              </w:rPr>
              <w:t xml:space="preserve">TFS, SVN, </w:t>
            </w:r>
            <w:proofErr w:type="spellStart"/>
            <w:r w:rsidRPr="009F397B">
              <w:rPr>
                <w:lang w:val="en-US"/>
              </w:rPr>
              <w:t>Git</w:t>
            </w:r>
            <w:proofErr w:type="spellEnd"/>
            <w:r w:rsidRPr="009F397B">
              <w:rPr>
                <w:lang w:val="en-US"/>
              </w:rPr>
              <w:t>, TeamCity, Jenkins</w:t>
            </w:r>
            <w:r w:rsidR="007102D2" w:rsidRPr="009F397B">
              <w:rPr>
                <w:lang w:val="en-US"/>
              </w:rPr>
              <w:br/>
            </w:r>
          </w:p>
        </w:tc>
      </w:tr>
      <w:tr w:rsidR="00D86C2F" w:rsidRPr="00C4664A" w:rsidTr="00C4664A">
        <w:trPr>
          <w:trHeight w:val="218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86C2F" w:rsidRPr="004839B7" w:rsidRDefault="00D86C2F" w:rsidP="00D86C2F">
            <w:pPr>
              <w:pStyle w:val="1"/>
              <w:rPr>
                <w:lang w:val="ru-RU" w:eastAsia="ru-RU" w:bidi="ru-RU"/>
              </w:rPr>
            </w:pPr>
            <w:r w:rsidRPr="00D86C2F">
              <w:rPr>
                <w:lang w:val="ru-RU" w:eastAsia="ru-RU" w:bidi="ru-RU"/>
              </w:rPr>
              <w:lastRenderedPageBreak/>
              <w:t>Иностранные языки</w:t>
            </w:r>
          </w:p>
        </w:tc>
      </w:tr>
      <w:tr w:rsidR="00D86C2F" w:rsidRPr="000C0E81" w:rsidTr="004B62AA">
        <w:trPr>
          <w:trHeight w:val="152"/>
        </w:trPr>
        <w:tc>
          <w:tcPr>
            <w:tcW w:w="4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86C2F" w:rsidRPr="004839B7" w:rsidRDefault="00D86C2F" w:rsidP="004B62AA">
            <w:pPr>
              <w:pStyle w:val="1"/>
              <w:rPr>
                <w:lang w:val="ru-RU" w:eastAsia="ru-RU" w:bidi="ru-RU"/>
              </w:rPr>
            </w:pPr>
          </w:p>
        </w:tc>
        <w:tc>
          <w:tcPr>
            <w:tcW w:w="847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 xml:space="preserve">Английский: </w:t>
            </w:r>
            <w:proofErr w:type="spellStart"/>
            <w:r w:rsidRPr="00D86C2F">
              <w:rPr>
                <w:rStyle w:val="a8"/>
              </w:rPr>
              <w:t>Upper</w:t>
            </w:r>
            <w:proofErr w:type="spellEnd"/>
            <w:r w:rsidRPr="00D86C2F">
              <w:rPr>
                <w:rStyle w:val="a8"/>
              </w:rPr>
              <w:t xml:space="preserve"> </w:t>
            </w:r>
            <w:proofErr w:type="spellStart"/>
            <w:r w:rsidRPr="00D86C2F">
              <w:rPr>
                <w:rStyle w:val="a8"/>
              </w:rPr>
              <w:t>Intermediate</w:t>
            </w:r>
            <w:proofErr w:type="spellEnd"/>
          </w:p>
          <w:p w:rsidR="00D86C2F" w:rsidRP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>Ежедневная переписка с англоязычными заказчиками.</w:t>
            </w:r>
          </w:p>
          <w:p w:rsidR="00D86C2F" w:rsidRDefault="00D86C2F" w:rsidP="00D86C2F">
            <w:pPr>
              <w:pStyle w:val="bulletedlist"/>
              <w:rPr>
                <w:rStyle w:val="a8"/>
                <w:b w:val="0"/>
              </w:rPr>
            </w:pPr>
            <w:r w:rsidRPr="00D86C2F">
              <w:rPr>
                <w:rStyle w:val="a8"/>
                <w:b w:val="0"/>
              </w:rPr>
              <w:t xml:space="preserve">Внутренние курсы компании </w:t>
            </w:r>
            <w:proofErr w:type="spellStart"/>
            <w:r w:rsidRPr="00D86C2F">
              <w:rPr>
                <w:rStyle w:val="a8"/>
                <w:b w:val="0"/>
              </w:rPr>
              <w:t>MakeMeTop</w:t>
            </w:r>
            <w:proofErr w:type="spellEnd"/>
            <w:r w:rsidRPr="00D86C2F">
              <w:rPr>
                <w:rStyle w:val="a8"/>
                <w:b w:val="0"/>
              </w:rPr>
              <w:t xml:space="preserve"> в 2006-2007 </w:t>
            </w:r>
            <w:proofErr w:type="spellStart"/>
            <w:r w:rsidRPr="00D86C2F">
              <w:rPr>
                <w:rStyle w:val="a8"/>
                <w:b w:val="0"/>
              </w:rPr>
              <w:t>г.г</w:t>
            </w:r>
            <w:proofErr w:type="spellEnd"/>
            <w:r w:rsidRPr="00D86C2F">
              <w:rPr>
                <w:rStyle w:val="a8"/>
                <w:b w:val="0"/>
              </w:rPr>
              <w:t>.</w:t>
            </w:r>
          </w:p>
          <w:p w:rsidR="004F52CA" w:rsidRPr="004F52CA" w:rsidRDefault="004F52CA" w:rsidP="004F52CA">
            <w:pPr>
              <w:pStyle w:val="bulletedlist"/>
              <w:rPr>
                <w:rStyle w:val="a8"/>
                <w:b w:val="0"/>
                <w:lang w:val="en-US"/>
              </w:rPr>
            </w:pPr>
            <w:r w:rsidRPr="004F52CA">
              <w:rPr>
                <w:rStyle w:val="a8"/>
                <w:b w:val="0"/>
              </w:rPr>
              <w:t>Курсы</w:t>
            </w:r>
            <w:r w:rsidRPr="004F52CA">
              <w:rPr>
                <w:rStyle w:val="a8"/>
                <w:b w:val="0"/>
                <w:lang w:val="en-US"/>
              </w:rPr>
              <w:t xml:space="preserve"> Business English (</w:t>
            </w:r>
            <w:proofErr w:type="spellStart"/>
            <w:r w:rsidRPr="004F52CA">
              <w:rPr>
                <w:rStyle w:val="a8"/>
                <w:b w:val="0"/>
                <w:lang w:val="en-US"/>
              </w:rPr>
              <w:t>SkyEng</w:t>
            </w:r>
            <w:proofErr w:type="spellEnd"/>
            <w:r w:rsidRPr="004F52CA">
              <w:rPr>
                <w:rStyle w:val="a8"/>
                <w:b w:val="0"/>
                <w:lang w:val="en-US"/>
              </w:rPr>
              <w:t xml:space="preserve">) </w:t>
            </w:r>
            <w:r w:rsidRPr="004F52CA">
              <w:rPr>
                <w:rStyle w:val="a8"/>
                <w:b w:val="0"/>
              </w:rPr>
              <w:t>в</w:t>
            </w:r>
            <w:r w:rsidRPr="004F52CA">
              <w:rPr>
                <w:rStyle w:val="a8"/>
                <w:b w:val="0"/>
                <w:lang w:val="en-US"/>
              </w:rPr>
              <w:t xml:space="preserve"> 2015-201</w:t>
            </w:r>
            <w:r w:rsidR="000C0E81">
              <w:rPr>
                <w:rStyle w:val="a8"/>
                <w:b w:val="0"/>
                <w:lang w:val="en-US"/>
              </w:rPr>
              <w:t>7</w:t>
            </w:r>
            <w:r w:rsidRPr="004F52CA">
              <w:rPr>
                <w:rStyle w:val="a8"/>
                <w:b w:val="0"/>
                <w:lang w:val="en-US"/>
              </w:rPr>
              <w:t xml:space="preserve"> </w:t>
            </w:r>
            <w:r w:rsidRPr="004F52CA">
              <w:rPr>
                <w:rStyle w:val="a8"/>
                <w:b w:val="0"/>
              </w:rPr>
              <w:t>г</w:t>
            </w:r>
            <w:r w:rsidRPr="004F52CA">
              <w:rPr>
                <w:rStyle w:val="a8"/>
                <w:b w:val="0"/>
                <w:lang w:val="en-US"/>
              </w:rPr>
              <w:t>.</w:t>
            </w:r>
            <w:r w:rsidRPr="004F52CA">
              <w:rPr>
                <w:rStyle w:val="a8"/>
                <w:b w:val="0"/>
              </w:rPr>
              <w:t>г</w:t>
            </w:r>
            <w:r w:rsidRPr="004F52CA">
              <w:rPr>
                <w:rStyle w:val="a8"/>
                <w:b w:val="0"/>
                <w:lang w:val="en-US"/>
              </w:rPr>
              <w:t>.</w:t>
            </w:r>
          </w:p>
          <w:p w:rsidR="00D86C2F" w:rsidRPr="00C4664A" w:rsidRDefault="00D86C2F" w:rsidP="00D86C2F">
            <w:pPr>
              <w:pStyle w:val="bulletedlist"/>
            </w:pPr>
            <w:r w:rsidRPr="00D86C2F">
              <w:rPr>
                <w:rStyle w:val="a8"/>
                <w:b w:val="0"/>
              </w:rPr>
              <w:t>Опыт зарубежных командировок в Великобританию</w:t>
            </w:r>
          </w:p>
        </w:tc>
      </w:tr>
      <w:tr w:rsidR="00F6741D" w:rsidRPr="004839B7" w:rsidTr="00C4664A">
        <w:trPr>
          <w:trHeight w:val="218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F6741D" w:rsidRPr="004839B7" w:rsidRDefault="00F6741D" w:rsidP="004F52CA">
            <w:pPr>
              <w:pStyle w:val="1"/>
              <w:rPr>
                <w:lang w:val="ru-RU" w:eastAsia="ru-RU" w:bidi="ru-RU"/>
              </w:rPr>
            </w:pPr>
            <w:r w:rsidRPr="004839B7">
              <w:rPr>
                <w:lang w:val="ru-RU" w:eastAsia="ru-RU" w:bidi="ru-RU"/>
              </w:rPr>
              <w:t>Опыт работы</w:t>
            </w:r>
            <w:r w:rsidR="00D86C2F">
              <w:rPr>
                <w:lang w:val="ru-RU" w:eastAsia="ru-RU" w:bidi="ru-RU"/>
              </w:rPr>
              <w:t xml:space="preserve"> </w:t>
            </w:r>
          </w:p>
        </w:tc>
      </w:tr>
      <w:tr w:rsidR="00F6741D" w:rsidRPr="00D86C2F" w:rsidTr="00C4664A">
        <w:trPr>
          <w:trHeight w:val="18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F6741D" w:rsidRPr="004839B7" w:rsidRDefault="00F6741D">
            <w:pPr>
              <w:rPr>
                <w:lang w:val="ru-RU" w:eastAsia="ru-RU" w:bidi="ru-RU"/>
              </w:rPr>
            </w:pPr>
          </w:p>
        </w:tc>
        <w:tc>
          <w:tcPr>
            <w:tcW w:w="6301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:rsidR="00F6741D" w:rsidRPr="004839B7" w:rsidRDefault="00D86C2F" w:rsidP="00D86C2F">
            <w:pPr>
              <w:pStyle w:val="a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Р</w:t>
            </w:r>
            <w:r w:rsidRPr="00D86C2F">
              <w:rPr>
                <w:lang w:val="ru-RU" w:eastAsia="ru-RU" w:bidi="ru-RU"/>
              </w:rPr>
              <w:t xml:space="preserve">уководитель проектного офиса, ведущий руководитель проектов. </w:t>
            </w:r>
          </w:p>
        </w:tc>
        <w:tc>
          <w:tcPr>
            <w:tcW w:w="2156" w:type="dxa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:rsidR="00F6741D" w:rsidRPr="004839B7" w:rsidRDefault="00D86C2F">
            <w:pPr>
              <w:pStyle w:val="Dates"/>
            </w:pPr>
            <w:r>
              <w:t>01.2015</w:t>
            </w:r>
            <w:r w:rsidR="00F6741D" w:rsidRPr="004839B7">
              <w:t xml:space="preserve"> - настоящее время</w:t>
            </w:r>
          </w:p>
        </w:tc>
      </w:tr>
      <w:tr w:rsidR="00F6741D" w:rsidRPr="000C0E81" w:rsidTr="00C4664A">
        <w:trPr>
          <w:trHeight w:val="1098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8457" w:type="dxa"/>
            <w:gridSpan w:val="3"/>
            <w:hideMark/>
          </w:tcPr>
          <w:p w:rsidR="00F6741D" w:rsidRDefault="00D86C2F">
            <w:pPr>
              <w:rPr>
                <w:rStyle w:val="LocationChar"/>
                <w:rFonts w:cs="Times New Roman"/>
              </w:rPr>
            </w:pPr>
            <w:r w:rsidRPr="00A76031">
              <w:rPr>
                <w:rStyle w:val="LocationChar"/>
                <w:rFonts w:cs="Times New Roman"/>
                <w:i w:val="0"/>
                <w:lang w:val="en-US"/>
              </w:rPr>
              <w:t>MMTR</w:t>
            </w:r>
            <w:r w:rsidRPr="00D86C2F">
              <w:rPr>
                <w:rStyle w:val="LocationChar"/>
                <w:rFonts w:cs="Times New Roman"/>
              </w:rPr>
              <w:t xml:space="preserve"> – </w:t>
            </w:r>
            <w:hyperlink r:id="rId8" w:history="1">
              <w:r w:rsidRPr="002F0670">
                <w:rPr>
                  <w:rStyle w:val="a7"/>
                  <w:rFonts w:cs="Times New Roman"/>
                  <w:lang w:eastAsia="ru-RU" w:bidi="ru-RU"/>
                </w:rPr>
                <w:t>www</w:t>
              </w:r>
              <w:r w:rsidRPr="00D86C2F">
                <w:rPr>
                  <w:rStyle w:val="a7"/>
                  <w:rFonts w:cs="Times New Roman"/>
                  <w:lang w:val="ru-RU" w:eastAsia="ru-RU" w:bidi="ru-RU"/>
                </w:rPr>
                <w:t>.</w:t>
              </w:r>
              <w:proofErr w:type="spellStart"/>
              <w:r w:rsidRPr="002F0670">
                <w:rPr>
                  <w:rStyle w:val="a7"/>
                  <w:rFonts w:cs="Times New Roman"/>
                  <w:lang w:eastAsia="ru-RU" w:bidi="ru-RU"/>
                </w:rPr>
                <w:t>mmtr</w:t>
              </w:r>
              <w:proofErr w:type="spellEnd"/>
              <w:r w:rsidRPr="00D86C2F">
                <w:rPr>
                  <w:rStyle w:val="a7"/>
                  <w:rFonts w:cs="Times New Roman"/>
                  <w:lang w:val="ru-RU" w:eastAsia="ru-RU" w:bidi="ru-RU"/>
                </w:rPr>
                <w:t>.</w:t>
              </w:r>
              <w:proofErr w:type="spellStart"/>
              <w:r w:rsidRPr="002F0670">
                <w:rPr>
                  <w:rStyle w:val="a7"/>
                  <w:rFonts w:cs="Times New Roman"/>
                  <w:lang w:eastAsia="ru-RU" w:bidi="ru-RU"/>
                </w:rPr>
                <w:t>ru</w:t>
              </w:r>
              <w:proofErr w:type="spellEnd"/>
            </w:hyperlink>
            <w:r w:rsidRPr="00D86C2F">
              <w:rPr>
                <w:rStyle w:val="LocationChar"/>
                <w:rFonts w:cs="Times New Roman"/>
              </w:rPr>
              <w:t xml:space="preserve"> </w:t>
            </w:r>
            <w:r>
              <w:rPr>
                <w:rStyle w:val="LocationChar"/>
                <w:rFonts w:cs="Times New Roman"/>
              </w:rPr>
              <w:br/>
            </w:r>
          </w:p>
          <w:p w:rsidR="00D86C2F" w:rsidRPr="00D86C2F" w:rsidRDefault="00D86C2F" w:rsidP="00D86C2F">
            <w:pPr>
              <w:rPr>
                <w:lang w:val="ru-RU" w:eastAsia="ru-RU" w:bidi="ru-RU"/>
              </w:rPr>
            </w:pPr>
            <w:r w:rsidRPr="00D86C2F">
              <w:rPr>
                <w:lang w:val="ru-RU" w:eastAsia="ru-RU" w:bidi="ru-RU"/>
              </w:rPr>
              <w:t>Управление процессом производства ПО</w:t>
            </w:r>
            <w:r w:rsidR="00A76031" w:rsidRPr="00A76031">
              <w:rPr>
                <w:lang w:val="ru-RU" w:eastAsia="ru-RU" w:bidi="ru-RU"/>
              </w:rPr>
              <w:t xml:space="preserve"> (</w:t>
            </w:r>
            <w:r w:rsidR="00214C2E">
              <w:rPr>
                <w:lang w:val="ru-RU" w:eastAsia="ru-RU" w:bidi="ru-RU"/>
              </w:rPr>
              <w:t xml:space="preserve">коллектив </w:t>
            </w:r>
            <w:r w:rsidR="000C0E81">
              <w:rPr>
                <w:lang w:val="ru-RU" w:eastAsia="ru-RU" w:bidi="ru-RU"/>
              </w:rPr>
              <w:t>12</w:t>
            </w:r>
            <w:r w:rsidR="00A76031">
              <w:rPr>
                <w:lang w:val="ru-RU" w:eastAsia="ru-RU" w:bidi="ru-RU"/>
              </w:rPr>
              <w:t>0 человек</w:t>
            </w:r>
            <w:r w:rsidR="00A76031" w:rsidRPr="00A76031">
              <w:rPr>
                <w:lang w:val="ru-RU" w:eastAsia="ru-RU" w:bidi="ru-RU"/>
              </w:rPr>
              <w:t>)</w:t>
            </w:r>
            <w:r w:rsidRPr="00D86C2F">
              <w:rPr>
                <w:lang w:val="ru-RU" w:eastAsia="ru-RU" w:bidi="ru-RU"/>
              </w:rPr>
              <w:t>, управление проектным офисом.</w:t>
            </w:r>
          </w:p>
          <w:p w:rsidR="00D86C2F" w:rsidRDefault="00D86C2F" w:rsidP="00D86C2F">
            <w:pPr>
              <w:rPr>
                <w:lang w:val="ru-RU" w:eastAsia="ru-RU" w:bidi="ru-RU"/>
              </w:rPr>
            </w:pPr>
            <w:r w:rsidRPr="00D86C2F">
              <w:rPr>
                <w:lang w:val="ru-RU" w:eastAsia="ru-RU" w:bidi="ru-RU"/>
              </w:rPr>
              <w:t xml:space="preserve">Применяемые технологии и системы – </w:t>
            </w:r>
            <w:r w:rsidRPr="002D4292">
              <w:rPr>
                <w:b/>
                <w:lang w:val="ru-RU" w:eastAsia="ru-RU" w:bidi="ru-RU"/>
              </w:rPr>
              <w:t xml:space="preserve">MS SQL </w:t>
            </w:r>
            <w:proofErr w:type="spellStart"/>
            <w:r w:rsidRPr="002D4292">
              <w:rPr>
                <w:b/>
                <w:lang w:val="ru-RU" w:eastAsia="ru-RU" w:bidi="ru-RU"/>
              </w:rPr>
              <w:t>Server</w:t>
            </w:r>
            <w:proofErr w:type="spellEnd"/>
            <w:r w:rsidRPr="002D4292">
              <w:rPr>
                <w:b/>
                <w:lang w:val="ru-RU" w:eastAsia="ru-RU" w:bidi="ru-RU"/>
              </w:rPr>
              <w:t xml:space="preserve">, .NET, </w:t>
            </w:r>
            <w:proofErr w:type="spellStart"/>
            <w:r w:rsidRPr="002D4292">
              <w:rPr>
                <w:b/>
                <w:lang w:val="ru-RU" w:eastAsia="ru-RU" w:bidi="ru-RU"/>
              </w:rPr>
              <w:t>Java</w:t>
            </w:r>
            <w:proofErr w:type="spellEnd"/>
            <w:r w:rsidRPr="002D4292">
              <w:rPr>
                <w:b/>
                <w:lang w:val="ru-RU" w:eastAsia="ru-RU" w:bidi="ru-RU"/>
              </w:rPr>
              <w:t xml:space="preserve">, </w:t>
            </w:r>
            <w:proofErr w:type="spellStart"/>
            <w:r w:rsidRPr="002D4292">
              <w:rPr>
                <w:b/>
                <w:lang w:val="ru-RU" w:eastAsia="ru-RU" w:bidi="ru-RU"/>
              </w:rPr>
              <w:t>Oracle</w:t>
            </w:r>
            <w:proofErr w:type="spellEnd"/>
            <w:r>
              <w:rPr>
                <w:lang w:val="ru-RU" w:eastAsia="ru-RU" w:bidi="ru-RU"/>
              </w:rPr>
              <w:br/>
            </w:r>
          </w:p>
          <w:p w:rsidR="004F52CA" w:rsidRDefault="004F52CA" w:rsidP="00F23A8C">
            <w:pPr>
              <w:pStyle w:val="bulletedlist"/>
            </w:pPr>
            <w:r>
              <w:t xml:space="preserve">Разработка Автоматизированной Банковской Системы BTPN </w:t>
            </w:r>
            <w:proofErr w:type="spellStart"/>
            <w:r>
              <w:t>Bank</w:t>
            </w:r>
            <w:proofErr w:type="spellEnd"/>
            <w:r>
              <w:t xml:space="preserve"> - </w:t>
            </w:r>
            <w:hyperlink r:id="rId9" w:history="1">
              <w:r w:rsidRPr="000E2DDA">
                <w:rPr>
                  <w:rStyle w:val="a7"/>
                </w:rPr>
                <w:t>www.btpn.com</w:t>
              </w:r>
            </w:hyperlink>
            <w:r>
              <w:t xml:space="preserve"> для компании </w:t>
            </w:r>
            <w:proofErr w:type="spellStart"/>
            <w:r w:rsidRPr="004F52CA">
              <w:rPr>
                <w:b/>
              </w:rPr>
              <w:t>Диасофт</w:t>
            </w:r>
            <w:proofErr w:type="spellEnd"/>
          </w:p>
          <w:p w:rsidR="004F52CA" w:rsidRPr="004F52CA" w:rsidRDefault="004F52CA" w:rsidP="004F52CA">
            <w:pPr>
              <w:pStyle w:val="bulletedlist"/>
            </w:pPr>
            <w:r>
              <w:t xml:space="preserve">Разработка Автоматизированной Банковской Системы МСП Банк - </w:t>
            </w:r>
            <w:hyperlink r:id="rId10" w:history="1">
              <w:r w:rsidRPr="000E2DDA">
                <w:rPr>
                  <w:rStyle w:val="a7"/>
                </w:rPr>
                <w:t>www.mspbank.ru</w:t>
              </w:r>
            </w:hyperlink>
            <w:r>
              <w:t xml:space="preserve"> для компании </w:t>
            </w:r>
            <w:proofErr w:type="spellStart"/>
            <w:r w:rsidRPr="004F52CA">
              <w:rPr>
                <w:b/>
              </w:rPr>
              <w:t>Диасофт</w:t>
            </w:r>
            <w:proofErr w:type="spellEnd"/>
          </w:p>
          <w:p w:rsidR="009F397B" w:rsidRDefault="004F52CA" w:rsidP="004F52CA">
            <w:pPr>
              <w:pStyle w:val="bulletedlist"/>
            </w:pPr>
            <w:r w:rsidRPr="004F52CA">
              <w:t>Разработка</w:t>
            </w:r>
            <w:r w:rsidRPr="004F52CA">
              <w:rPr>
                <w:b/>
              </w:rPr>
              <w:t xml:space="preserve"> Единой информационной системы государственных закупок</w:t>
            </w:r>
            <w:r w:rsidR="009F397B">
              <w:t xml:space="preserve">- </w:t>
            </w:r>
            <w:hyperlink r:id="rId11" w:history="1">
              <w:r w:rsidR="009F397B" w:rsidRPr="009F397B">
                <w:rPr>
                  <w:rStyle w:val="a7"/>
                </w:rPr>
                <w:t>zakupki.gov.ru</w:t>
              </w:r>
            </w:hyperlink>
            <w:r w:rsidR="009F397B" w:rsidRPr="009F397B">
              <w:t xml:space="preserve"> </w:t>
            </w:r>
            <w:r w:rsidR="009F397B">
              <w:t xml:space="preserve">для </w:t>
            </w:r>
            <w:r w:rsidR="009F397B" w:rsidRPr="004F52CA">
              <w:rPr>
                <w:b/>
              </w:rPr>
              <w:t>ГК Ланит</w:t>
            </w:r>
            <w:r w:rsidR="009F397B">
              <w:t xml:space="preserve"> </w:t>
            </w:r>
          </w:p>
          <w:p w:rsidR="004F52CA" w:rsidRDefault="004F52CA" w:rsidP="004F52CA">
            <w:pPr>
              <w:pStyle w:val="bulletedlist"/>
            </w:pPr>
            <w:r w:rsidRPr="004F52CA">
              <w:t xml:space="preserve">Разработка </w:t>
            </w:r>
            <w:r w:rsidRPr="004F52CA">
              <w:rPr>
                <w:b/>
              </w:rPr>
              <w:t>ЕМИАС</w:t>
            </w:r>
            <w:r w:rsidRPr="004F52CA">
              <w:t xml:space="preserve"> (Единая медицинская информационно-аналитическая система города Москвы) - </w:t>
            </w:r>
            <w:hyperlink r:id="rId12" w:history="1">
              <w:r w:rsidRPr="004F52CA">
                <w:rPr>
                  <w:rStyle w:val="a7"/>
                </w:rPr>
                <w:t>emias.info</w:t>
              </w:r>
            </w:hyperlink>
            <w:r w:rsidRPr="004F52CA">
              <w:t xml:space="preserve"> для </w:t>
            </w:r>
            <w:r w:rsidRPr="004F52CA">
              <w:rPr>
                <w:b/>
              </w:rPr>
              <w:t>ГК Ланит</w:t>
            </w:r>
          </w:p>
          <w:p w:rsidR="00D86C2F" w:rsidRDefault="00D86C2F" w:rsidP="00D86C2F">
            <w:pPr>
              <w:pStyle w:val="bulletedlist"/>
            </w:pPr>
            <w:r>
              <w:t xml:space="preserve">Разработка подсистем </w:t>
            </w:r>
            <w:r w:rsidRPr="00D86C2F">
              <w:rPr>
                <w:b/>
              </w:rPr>
              <w:t>ГИС ЖКХ</w:t>
            </w:r>
            <w:r>
              <w:t xml:space="preserve"> - </w:t>
            </w:r>
            <w:hyperlink r:id="rId13" w:history="1">
              <w:r w:rsidRPr="002D4292">
                <w:rPr>
                  <w:rStyle w:val="a7"/>
                </w:rPr>
                <w:t>dom.gosuslugi.ru</w:t>
              </w:r>
            </w:hyperlink>
            <w:r>
              <w:t xml:space="preserve"> для </w:t>
            </w:r>
            <w:r w:rsidRPr="00003125">
              <w:rPr>
                <w:b/>
              </w:rPr>
              <w:t>ГК Ланит</w:t>
            </w:r>
          </w:p>
          <w:p w:rsidR="00D86C2F" w:rsidRPr="009F397B" w:rsidRDefault="00D86C2F" w:rsidP="00D86C2F">
            <w:pPr>
              <w:pStyle w:val="bulletedlist"/>
            </w:pPr>
            <w:r>
              <w:t xml:space="preserve">Разработка продуктовой линейки </w:t>
            </w:r>
            <w:r w:rsidRPr="00003125">
              <w:rPr>
                <w:b/>
              </w:rPr>
              <w:t xml:space="preserve">FLEXTERA </w:t>
            </w:r>
            <w:proofErr w:type="spellStart"/>
            <w:r w:rsidRPr="00003125">
              <w:rPr>
                <w:b/>
              </w:rPr>
              <w:t>Front</w:t>
            </w:r>
            <w:proofErr w:type="spellEnd"/>
            <w:r w:rsidR="009F397B" w:rsidRPr="009F397B">
              <w:rPr>
                <w:b/>
              </w:rPr>
              <w:t xml:space="preserve"> </w:t>
            </w:r>
            <w:r w:rsidRPr="00003125">
              <w:rPr>
                <w:b/>
              </w:rPr>
              <w:t>Office</w:t>
            </w:r>
            <w:r>
              <w:t xml:space="preserve"> для </w:t>
            </w:r>
            <w:r w:rsidR="00A76031">
              <w:t xml:space="preserve">компании </w:t>
            </w:r>
            <w:proofErr w:type="spellStart"/>
            <w:r w:rsidRPr="00003125">
              <w:rPr>
                <w:b/>
              </w:rPr>
              <w:t>Диасофт</w:t>
            </w:r>
            <w:proofErr w:type="spellEnd"/>
          </w:p>
          <w:p w:rsidR="009F397B" w:rsidRPr="004F52CA" w:rsidRDefault="009F397B" w:rsidP="00D86C2F">
            <w:pPr>
              <w:pStyle w:val="bulletedlist"/>
            </w:pPr>
            <w:r>
              <w:t xml:space="preserve">Разработка комплекса </w:t>
            </w:r>
            <w:r w:rsidRPr="00003125">
              <w:rPr>
                <w:b/>
              </w:rPr>
              <w:t xml:space="preserve">FLEXTERA </w:t>
            </w:r>
            <w:r>
              <w:rPr>
                <w:b/>
                <w:lang w:val="en-US"/>
              </w:rPr>
              <w:t>Online</w:t>
            </w:r>
            <w:r w:rsidRPr="005858AA">
              <w:rPr>
                <w:b/>
              </w:rPr>
              <w:t xml:space="preserve"> “</w:t>
            </w:r>
            <w:r>
              <w:rPr>
                <w:b/>
              </w:rPr>
              <w:t>Мобильный банк</w:t>
            </w:r>
            <w:r w:rsidRPr="005858AA">
              <w:rPr>
                <w:b/>
              </w:rPr>
              <w:t>”</w:t>
            </w:r>
            <w:r>
              <w:t xml:space="preserve"> для компании </w:t>
            </w:r>
            <w:proofErr w:type="spellStart"/>
            <w:r w:rsidRPr="00003125">
              <w:rPr>
                <w:b/>
              </w:rPr>
              <w:t>Диасофт</w:t>
            </w:r>
            <w:proofErr w:type="spellEnd"/>
          </w:p>
          <w:p w:rsidR="004F52CA" w:rsidRDefault="004F52CA" w:rsidP="004F52CA">
            <w:pPr>
              <w:pStyle w:val="bulletedlist"/>
            </w:pPr>
            <w:r w:rsidRPr="004F52CA">
              <w:t xml:space="preserve">Разработка мобильных приложений автоматизации деятельности агентств недвижимости для компании </w:t>
            </w:r>
            <w:r w:rsidRPr="004F52CA">
              <w:rPr>
                <w:b/>
              </w:rPr>
              <w:t>ЦИАН</w:t>
            </w:r>
            <w:r w:rsidR="0008030A" w:rsidRPr="0008030A">
              <w:rPr>
                <w:b/>
              </w:rPr>
              <w:t xml:space="preserve"> </w:t>
            </w:r>
            <w:r w:rsidR="0008030A">
              <w:rPr>
                <w:b/>
              </w:rPr>
              <w:t>–</w:t>
            </w:r>
            <w:r w:rsidR="0008030A" w:rsidRPr="0008030A">
              <w:rPr>
                <w:b/>
              </w:rPr>
              <w:t xml:space="preserve"> </w:t>
            </w:r>
            <w:hyperlink r:id="rId14" w:history="1">
              <w:r w:rsidR="0008030A" w:rsidRPr="0008030A">
                <w:rPr>
                  <w:rStyle w:val="a7"/>
                  <w:lang w:val="en-US"/>
                </w:rPr>
                <w:t>www</w:t>
              </w:r>
              <w:r w:rsidR="0008030A" w:rsidRPr="0008030A">
                <w:rPr>
                  <w:rStyle w:val="a7"/>
                </w:rPr>
                <w:t>.</w:t>
              </w:r>
              <w:proofErr w:type="spellStart"/>
              <w:r w:rsidR="0008030A" w:rsidRPr="0008030A">
                <w:rPr>
                  <w:rStyle w:val="a7"/>
                  <w:lang w:val="en-US"/>
                </w:rPr>
                <w:t>cian</w:t>
              </w:r>
              <w:proofErr w:type="spellEnd"/>
              <w:r w:rsidR="0008030A" w:rsidRPr="0008030A">
                <w:rPr>
                  <w:rStyle w:val="a7"/>
                </w:rPr>
                <w:t>.</w:t>
              </w:r>
              <w:proofErr w:type="spellStart"/>
              <w:r w:rsidR="0008030A" w:rsidRPr="0008030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08030A" w:rsidRPr="0008030A">
              <w:rPr>
                <w:b/>
              </w:rPr>
              <w:t xml:space="preserve"> </w:t>
            </w:r>
          </w:p>
          <w:p w:rsidR="00D86C2F" w:rsidRPr="00DD6682" w:rsidRDefault="00D86C2F" w:rsidP="00D86C2F">
            <w:pPr>
              <w:pStyle w:val="bulletedlist"/>
            </w:pPr>
            <w:r>
              <w:t xml:space="preserve">Обеспечение качества системы приемки </w:t>
            </w:r>
            <w:r w:rsidRPr="00003125">
              <w:rPr>
                <w:b/>
              </w:rPr>
              <w:t>ЕГЭ по иностранным языкам</w:t>
            </w:r>
          </w:p>
          <w:p w:rsidR="00F6741D" w:rsidRDefault="00DD6682" w:rsidP="00DD6682">
            <w:pPr>
              <w:pStyle w:val="bulletedlist"/>
            </w:pPr>
            <w:r w:rsidRPr="00DD6682">
              <w:t xml:space="preserve">Разработка терминала по приему медицинских </w:t>
            </w:r>
            <w:proofErr w:type="spellStart"/>
            <w:proofErr w:type="gramStart"/>
            <w:r w:rsidRPr="00DD6682">
              <w:t>био</w:t>
            </w:r>
            <w:proofErr w:type="spellEnd"/>
            <w:r w:rsidRPr="00DD6682">
              <w:t>-материалов</w:t>
            </w:r>
            <w:proofErr w:type="gramEnd"/>
            <w:r w:rsidRPr="00DD6682">
              <w:t xml:space="preserve"> для компании </w:t>
            </w:r>
            <w:proofErr w:type="spellStart"/>
            <w:r w:rsidRPr="00DD6682">
              <w:rPr>
                <w:b/>
              </w:rPr>
              <w:t>Хеликс</w:t>
            </w:r>
            <w:proofErr w:type="spellEnd"/>
            <w:r w:rsidRPr="00DD6682">
              <w:t xml:space="preserve"> - </w:t>
            </w:r>
            <w:hyperlink r:id="rId15" w:history="1">
              <w:r w:rsidRPr="00B37BDE">
                <w:rPr>
                  <w:rStyle w:val="a7"/>
                </w:rPr>
                <w:t>www.helix.ru</w:t>
              </w:r>
            </w:hyperlink>
            <w:r>
              <w:t xml:space="preserve"> </w:t>
            </w:r>
          </w:p>
          <w:p w:rsidR="000C0E81" w:rsidRDefault="000C0E81" w:rsidP="00FC2892">
            <w:pPr>
              <w:pStyle w:val="bulletedlist"/>
            </w:pPr>
            <w:r>
              <w:t xml:space="preserve">Разработка системы управления страховыми агентами для компании </w:t>
            </w:r>
            <w:proofErr w:type="spellStart"/>
            <w:r w:rsidRPr="000C0E81">
              <w:rPr>
                <w:b/>
              </w:rPr>
              <w:t>РосГосСтрах</w:t>
            </w:r>
            <w:proofErr w:type="spellEnd"/>
            <w:r>
              <w:t xml:space="preserve"> - </w:t>
            </w:r>
            <w:hyperlink r:id="rId16" w:history="1">
              <w:r w:rsidRPr="00D643D4">
                <w:rPr>
                  <w:rStyle w:val="a7"/>
                </w:rPr>
                <w:t>www.rgs.ru</w:t>
              </w:r>
            </w:hyperlink>
            <w:r w:rsidRPr="000C0E81">
              <w:t xml:space="preserve"> </w:t>
            </w:r>
          </w:p>
          <w:p w:rsidR="000C0E81" w:rsidRDefault="000C0E81" w:rsidP="001E4E7B">
            <w:pPr>
              <w:pStyle w:val="bulletedlist"/>
            </w:pPr>
            <w:r>
              <w:t xml:space="preserve">Разработка </w:t>
            </w:r>
            <w:r w:rsidRPr="000C0E81">
              <w:rPr>
                <w:b/>
              </w:rPr>
              <w:t>системы мониторинга безопасности</w:t>
            </w:r>
            <w:r>
              <w:t xml:space="preserve"> IT-структуры предприятия для компании </w:t>
            </w:r>
            <w:proofErr w:type="spellStart"/>
            <w:r>
              <w:t>Алтэкс</w:t>
            </w:r>
            <w:proofErr w:type="spellEnd"/>
            <w:r>
              <w:t xml:space="preserve"> </w:t>
            </w:r>
            <w:hyperlink r:id="rId17" w:history="1">
              <w:r w:rsidRPr="00D643D4">
                <w:rPr>
                  <w:rStyle w:val="a7"/>
                </w:rPr>
                <w:t>www.redcheck.ru</w:t>
              </w:r>
            </w:hyperlink>
            <w:r w:rsidRPr="000C0E81">
              <w:t xml:space="preserve"> </w:t>
            </w:r>
          </w:p>
          <w:p w:rsidR="000C0E81" w:rsidRPr="004839B7" w:rsidRDefault="000C0E81" w:rsidP="000C0E81">
            <w:pPr>
              <w:pStyle w:val="bulletedlist"/>
            </w:pPr>
            <w:r>
              <w:t xml:space="preserve">Разработка </w:t>
            </w:r>
            <w:r w:rsidRPr="000C0E81">
              <w:rPr>
                <w:b/>
              </w:rPr>
              <w:t>системы видео-идентификации</w:t>
            </w:r>
            <w:r>
              <w:t xml:space="preserve"> клиентов для </w:t>
            </w:r>
            <w:proofErr w:type="spellStart"/>
            <w:r>
              <w:t>КазПочты</w:t>
            </w:r>
            <w:proofErr w:type="spellEnd"/>
            <w:r>
              <w:t xml:space="preserve"> </w:t>
            </w:r>
            <w:r w:rsidRPr="000C0E81">
              <w:t xml:space="preserve">- </w:t>
            </w:r>
            <w:hyperlink r:id="rId18" w:history="1">
              <w:r w:rsidRPr="00D643D4">
                <w:rPr>
                  <w:rStyle w:val="a7"/>
                </w:rPr>
                <w:t>www.post.kz</w:t>
              </w:r>
            </w:hyperlink>
            <w:r w:rsidRPr="000C0E81">
              <w:t xml:space="preserve"> </w:t>
            </w:r>
          </w:p>
        </w:tc>
      </w:tr>
      <w:tr w:rsidR="00F6741D" w:rsidRPr="00003125" w:rsidTr="00C4664A"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6121" w:type="dxa"/>
            <w:hideMark/>
          </w:tcPr>
          <w:p w:rsidR="00F6741D" w:rsidRPr="004839B7" w:rsidRDefault="00003125" w:rsidP="00003125">
            <w:pPr>
              <w:pStyle w:val="a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Р</w:t>
            </w:r>
            <w:r w:rsidRPr="00D86C2F">
              <w:rPr>
                <w:lang w:val="ru-RU" w:eastAsia="ru-RU" w:bidi="ru-RU"/>
              </w:rPr>
              <w:t>уководитель проектов</w:t>
            </w:r>
          </w:p>
        </w:tc>
        <w:tc>
          <w:tcPr>
            <w:tcW w:w="2336" w:type="dxa"/>
            <w:gridSpan w:val="2"/>
            <w:hideMark/>
          </w:tcPr>
          <w:p w:rsidR="00F6741D" w:rsidRPr="004839B7" w:rsidRDefault="00003125" w:rsidP="00003125">
            <w:pPr>
              <w:pStyle w:val="Dates"/>
            </w:pPr>
            <w:r>
              <w:t>02.2010</w:t>
            </w:r>
            <w:r w:rsidR="00F6741D" w:rsidRPr="004839B7">
              <w:t>-</w:t>
            </w:r>
            <w:r>
              <w:t>12.2014</w:t>
            </w:r>
          </w:p>
        </w:tc>
      </w:tr>
      <w:tr w:rsidR="00F6741D" w:rsidRPr="000C0E81" w:rsidTr="00C4664A">
        <w:trPr>
          <w:trHeight w:val="102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8457" w:type="dxa"/>
            <w:gridSpan w:val="3"/>
            <w:hideMark/>
          </w:tcPr>
          <w:p w:rsidR="00F6741D" w:rsidRPr="00E36A6F" w:rsidRDefault="00003125">
            <w:pPr>
              <w:pStyle w:val="Location"/>
              <w:rPr>
                <w:rStyle w:val="LocationChar"/>
                <w:rFonts w:cs="Times New Roman"/>
              </w:rPr>
            </w:pPr>
            <w:r w:rsidRPr="00A76031">
              <w:rPr>
                <w:rStyle w:val="LocationChar"/>
                <w:rFonts w:cs="Times New Roman"/>
                <w:lang w:val="en-US"/>
              </w:rPr>
              <w:t>MMTR</w:t>
            </w:r>
            <w:r w:rsidRPr="00A76031">
              <w:rPr>
                <w:rStyle w:val="LocationChar"/>
                <w:rFonts w:cs="Times New Roman"/>
              </w:rPr>
              <w:t xml:space="preserve"> – </w:t>
            </w:r>
            <w:hyperlink r:id="rId19" w:history="1">
              <w:r w:rsidRPr="00A76031">
                <w:rPr>
                  <w:rStyle w:val="a7"/>
                  <w:rFonts w:cs="Times New Roman"/>
                  <w:i w:val="0"/>
                </w:rPr>
                <w:t>www.mmtr.ru</w:t>
              </w:r>
            </w:hyperlink>
          </w:p>
          <w:p w:rsidR="002D4292" w:rsidRPr="00E36A6F" w:rsidRDefault="002D4292">
            <w:pPr>
              <w:pStyle w:val="Location"/>
              <w:rPr>
                <w:rStyle w:val="LocationChar"/>
                <w:rFonts w:cs="Times New Roman"/>
              </w:rPr>
            </w:pPr>
          </w:p>
          <w:p w:rsidR="002D4292" w:rsidRPr="002D4292" w:rsidRDefault="002D4292">
            <w:pPr>
              <w:pStyle w:val="Location"/>
              <w:rPr>
                <w:rStyle w:val="LocationChar"/>
                <w:rFonts w:cs="Times New Roman"/>
                <w:i/>
              </w:rPr>
            </w:pPr>
            <w:r w:rsidRPr="002D4292">
              <w:rPr>
                <w:i w:val="0"/>
              </w:rPr>
              <w:t>Управление процессом производства ПО, управление проектной группой.</w:t>
            </w:r>
          </w:p>
          <w:p w:rsidR="002D4292" w:rsidRDefault="002D4292" w:rsidP="002D4292">
            <w:pPr>
              <w:rPr>
                <w:lang w:val="ru-RU" w:eastAsia="ru-RU" w:bidi="ru-RU"/>
              </w:rPr>
            </w:pPr>
            <w:r w:rsidRPr="00D86C2F">
              <w:rPr>
                <w:lang w:val="ru-RU" w:eastAsia="ru-RU" w:bidi="ru-RU"/>
              </w:rPr>
              <w:t xml:space="preserve">Применяемые технологии и системы – </w:t>
            </w:r>
            <w:r w:rsidRPr="002D4292">
              <w:rPr>
                <w:b/>
                <w:lang w:val="ru-RU" w:eastAsia="ru-RU" w:bidi="ru-RU"/>
              </w:rPr>
              <w:t xml:space="preserve">MS SQL </w:t>
            </w:r>
            <w:proofErr w:type="spellStart"/>
            <w:r w:rsidRPr="002D4292">
              <w:rPr>
                <w:b/>
                <w:lang w:val="ru-RU" w:eastAsia="ru-RU" w:bidi="ru-RU"/>
              </w:rPr>
              <w:t>Server</w:t>
            </w:r>
            <w:proofErr w:type="spellEnd"/>
            <w:r w:rsidRPr="002D4292">
              <w:rPr>
                <w:b/>
                <w:lang w:val="ru-RU" w:eastAsia="ru-RU" w:bidi="ru-RU"/>
              </w:rPr>
              <w:t xml:space="preserve">, .NET, </w:t>
            </w:r>
            <w:proofErr w:type="spellStart"/>
            <w:r w:rsidRPr="002D4292">
              <w:rPr>
                <w:b/>
                <w:lang w:val="ru-RU" w:eastAsia="ru-RU" w:bidi="ru-RU"/>
              </w:rPr>
              <w:t>Java</w:t>
            </w:r>
            <w:proofErr w:type="spellEnd"/>
            <w:r w:rsidRPr="002D4292">
              <w:rPr>
                <w:b/>
                <w:lang w:val="ru-RU" w:eastAsia="ru-RU" w:bidi="ru-RU"/>
              </w:rPr>
              <w:t xml:space="preserve">, </w:t>
            </w:r>
            <w:proofErr w:type="spellStart"/>
            <w:r w:rsidRPr="002D4292">
              <w:rPr>
                <w:b/>
                <w:lang w:val="ru-RU" w:eastAsia="ru-RU" w:bidi="ru-RU"/>
              </w:rPr>
              <w:t>Oracle</w:t>
            </w:r>
            <w:proofErr w:type="spellEnd"/>
            <w:r>
              <w:rPr>
                <w:lang w:val="ru-RU" w:eastAsia="ru-RU" w:bidi="ru-RU"/>
              </w:rPr>
              <w:br/>
            </w:r>
          </w:p>
          <w:p w:rsidR="00FE6EAF" w:rsidRDefault="00FE6EAF" w:rsidP="00046279">
            <w:pPr>
              <w:pStyle w:val="bulletedlist"/>
            </w:pPr>
            <w:r>
              <w:t xml:space="preserve">Разработка распределенной системы бронирования, продажи и учета проездных документов с местами для ОАО «ЦППК» - </w:t>
            </w:r>
            <w:hyperlink r:id="rId20" w:history="1">
              <w:r w:rsidRPr="002F0670">
                <w:rPr>
                  <w:rStyle w:val="a7"/>
                </w:rPr>
                <w:t>www.central-ppk.ru</w:t>
              </w:r>
            </w:hyperlink>
            <w:r w:rsidRPr="00FE6EAF">
              <w:t xml:space="preserve"> </w:t>
            </w:r>
          </w:p>
          <w:p w:rsidR="00FE6EAF" w:rsidRDefault="00FE6EAF" w:rsidP="00046279">
            <w:pPr>
              <w:pStyle w:val="bulletedlist"/>
            </w:pPr>
            <w:r>
              <w:t xml:space="preserve">Разработка системы </w:t>
            </w:r>
            <w:r w:rsidRPr="00BC75B9">
              <w:rPr>
                <w:b/>
              </w:rPr>
              <w:t xml:space="preserve">IBM </w:t>
            </w:r>
            <w:proofErr w:type="spellStart"/>
            <w:r w:rsidRPr="00BC75B9">
              <w:rPr>
                <w:b/>
              </w:rPr>
              <w:t>Search</w:t>
            </w:r>
            <w:proofErr w:type="spellEnd"/>
            <w:r>
              <w:t xml:space="preserve"> - системы управления интернет-инвестициями - </w:t>
            </w:r>
            <w:hyperlink r:id="rId21" w:history="1">
              <w:r w:rsidRPr="00BC75B9">
                <w:rPr>
                  <w:rStyle w:val="a7"/>
                </w:rPr>
                <w:t>search.coremetrics.com</w:t>
              </w:r>
            </w:hyperlink>
            <w:r>
              <w:t xml:space="preserve"> (США)</w:t>
            </w:r>
          </w:p>
          <w:p w:rsidR="00FE6EAF" w:rsidRDefault="00FE6EAF" w:rsidP="00FE6EAF">
            <w:pPr>
              <w:pStyle w:val="bulletedlist"/>
            </w:pPr>
            <w:r>
              <w:t xml:space="preserve">Разработка системы </w:t>
            </w:r>
            <w:r w:rsidRPr="00BC75B9">
              <w:rPr>
                <w:b/>
              </w:rPr>
              <w:t xml:space="preserve">IBM </w:t>
            </w:r>
            <w:proofErr w:type="spellStart"/>
            <w:r w:rsidRPr="00BC75B9">
              <w:rPr>
                <w:b/>
              </w:rPr>
              <w:t>Digital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Data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Exchange</w:t>
            </w:r>
            <w:proofErr w:type="spellEnd"/>
            <w:r>
              <w:t xml:space="preserve"> - системы управления интернет-рекламой - </w:t>
            </w:r>
            <w:hyperlink r:id="rId22" w:history="1">
              <w:r w:rsidRPr="00BC75B9">
                <w:rPr>
                  <w:rStyle w:val="a7"/>
                </w:rPr>
                <w:t>tagmanager.coremetrics.com</w:t>
              </w:r>
            </w:hyperlink>
            <w:r>
              <w:t xml:space="preserve"> (США)</w:t>
            </w:r>
          </w:p>
          <w:p w:rsidR="00FE6EAF" w:rsidRDefault="00FE6EAF" w:rsidP="00FE6EAF">
            <w:pPr>
              <w:pStyle w:val="bulletedlist"/>
            </w:pPr>
            <w:r>
              <w:lastRenderedPageBreak/>
              <w:t xml:space="preserve">Разработка системы </w:t>
            </w:r>
            <w:r w:rsidRPr="00BC75B9">
              <w:rPr>
                <w:b/>
              </w:rPr>
              <w:t xml:space="preserve">IBM </w:t>
            </w:r>
            <w:proofErr w:type="spellStart"/>
            <w:r w:rsidRPr="00BC75B9">
              <w:rPr>
                <w:b/>
              </w:rPr>
              <w:t>Digital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Analytics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Monitor</w:t>
            </w:r>
            <w:proofErr w:type="spellEnd"/>
            <w:r>
              <w:t xml:space="preserve"> - системы анализа интернет-трафика - </w:t>
            </w:r>
            <w:hyperlink r:id="rId23" w:history="1">
              <w:r w:rsidRPr="00BC75B9">
                <w:rPr>
                  <w:rStyle w:val="a7"/>
                </w:rPr>
                <w:t>rtm.coremetrics.com</w:t>
              </w:r>
            </w:hyperlink>
            <w:r>
              <w:t xml:space="preserve"> (США)</w:t>
            </w:r>
          </w:p>
          <w:p w:rsidR="00FE6EAF" w:rsidRDefault="00FE6EAF" w:rsidP="00FE6EAF">
            <w:pPr>
              <w:pStyle w:val="bulletedlist"/>
            </w:pPr>
            <w:r>
              <w:t>Разработка системы "</w:t>
            </w:r>
            <w:r w:rsidRPr="00BC75B9">
              <w:rPr>
                <w:b/>
              </w:rPr>
              <w:t>Тезей</w:t>
            </w:r>
            <w:r>
              <w:t xml:space="preserve">" для выявления и противодействия мошенничествам на рынке сотовых коммуникаций компании </w:t>
            </w:r>
            <w:proofErr w:type="spellStart"/>
            <w:r w:rsidRPr="00BC75B9">
              <w:rPr>
                <w:b/>
              </w:rPr>
              <w:t>Вымпелком</w:t>
            </w:r>
            <w:proofErr w:type="spellEnd"/>
            <w:r w:rsidRPr="00BC75B9">
              <w:rPr>
                <w:b/>
              </w:rPr>
              <w:t>-Билайн</w:t>
            </w:r>
            <w:r>
              <w:t xml:space="preserve"> (РФ) - </w:t>
            </w:r>
            <w:hyperlink r:id="rId24" w:history="1">
              <w:r w:rsidRPr="002F0670">
                <w:rPr>
                  <w:rStyle w:val="a7"/>
                </w:rPr>
                <w:t>www.beeline.ru</w:t>
              </w:r>
            </w:hyperlink>
            <w:r w:rsidRPr="00FE6EAF">
              <w:t xml:space="preserve"> </w:t>
            </w:r>
          </w:p>
          <w:p w:rsidR="00F6741D" w:rsidRDefault="00FE6EAF" w:rsidP="00FE6EAF">
            <w:pPr>
              <w:pStyle w:val="bulletedlist"/>
            </w:pPr>
            <w:r>
              <w:t xml:space="preserve">Разработка социальной сети </w:t>
            </w:r>
            <w:proofErr w:type="spellStart"/>
            <w:r w:rsidRPr="00BC75B9">
              <w:rPr>
                <w:b/>
              </w:rPr>
              <w:t>Next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Iconic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Band</w:t>
            </w:r>
            <w:proofErr w:type="spellEnd"/>
            <w:r>
              <w:t xml:space="preserve"> для музыкантов и их поклонников компании </w:t>
            </w:r>
            <w:proofErr w:type="spellStart"/>
            <w:r w:rsidRPr="00BC75B9">
              <w:rPr>
                <w:b/>
              </w:rPr>
              <w:t>Iconic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Beats</w:t>
            </w:r>
            <w:proofErr w:type="spellEnd"/>
            <w:r w:rsidRPr="00BC75B9">
              <w:rPr>
                <w:b/>
              </w:rPr>
              <w:t xml:space="preserve"> </w:t>
            </w:r>
            <w:proofErr w:type="spellStart"/>
            <w:r w:rsidRPr="00BC75B9">
              <w:rPr>
                <w:b/>
              </w:rPr>
              <w:t>Entertainment</w:t>
            </w:r>
            <w:proofErr w:type="spellEnd"/>
            <w:r>
              <w:t xml:space="preserve"> (США) - </w:t>
            </w:r>
            <w:hyperlink r:id="rId25" w:history="1">
              <w:r w:rsidRPr="002F0670">
                <w:rPr>
                  <w:rStyle w:val="a7"/>
                </w:rPr>
                <w:t>www.iconicbeatsentertainment.com</w:t>
              </w:r>
            </w:hyperlink>
            <w:r w:rsidRPr="00FE6EAF">
              <w:t xml:space="preserve"> </w:t>
            </w:r>
          </w:p>
          <w:p w:rsidR="00BC75B9" w:rsidRPr="004839B7" w:rsidRDefault="00BC75B9" w:rsidP="00BC75B9">
            <w:pPr>
              <w:pStyle w:val="bulletedlist"/>
              <w:numPr>
                <w:ilvl w:val="0"/>
                <w:numId w:val="0"/>
              </w:numPr>
              <w:ind w:left="288"/>
            </w:pPr>
          </w:p>
        </w:tc>
      </w:tr>
      <w:tr w:rsidR="00F6741D" w:rsidRPr="00BC75B9" w:rsidTr="00C4664A">
        <w:trPr>
          <w:trHeight w:val="243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6121" w:type="dxa"/>
            <w:hideMark/>
          </w:tcPr>
          <w:p w:rsidR="00F6741D" w:rsidRPr="00BC75B9" w:rsidRDefault="00BC75B9">
            <w:pPr>
              <w:pStyle w:val="a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Руководитель проектов</w:t>
            </w:r>
          </w:p>
        </w:tc>
        <w:tc>
          <w:tcPr>
            <w:tcW w:w="2336" w:type="dxa"/>
            <w:gridSpan w:val="2"/>
            <w:hideMark/>
          </w:tcPr>
          <w:p w:rsidR="00F6741D" w:rsidRPr="00BC75B9" w:rsidRDefault="00BC75B9" w:rsidP="00BC75B9">
            <w:pPr>
              <w:pStyle w:val="Dates"/>
              <w:rPr>
                <w:lang w:val="en-US"/>
              </w:rPr>
            </w:pPr>
            <w:r w:rsidRPr="00BC75B9">
              <w:t>12.</w:t>
            </w:r>
            <w:r>
              <w:rPr>
                <w:lang w:val="en-US"/>
              </w:rPr>
              <w:t>2003</w:t>
            </w:r>
            <w:r w:rsidR="00F6741D" w:rsidRPr="004839B7">
              <w:t>-</w:t>
            </w:r>
            <w:r>
              <w:rPr>
                <w:lang w:val="en-US"/>
              </w:rPr>
              <w:t>01.</w:t>
            </w:r>
            <w:r w:rsidR="00F6741D" w:rsidRPr="004839B7">
              <w:t>2</w:t>
            </w:r>
            <w:r>
              <w:rPr>
                <w:lang w:val="en-US"/>
              </w:rPr>
              <w:t>003</w:t>
            </w:r>
          </w:p>
        </w:tc>
      </w:tr>
      <w:tr w:rsidR="00F6741D" w:rsidRPr="000C0E81" w:rsidTr="00C4664A">
        <w:trPr>
          <w:trHeight w:val="135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8457" w:type="dxa"/>
            <w:gridSpan w:val="3"/>
            <w:hideMark/>
          </w:tcPr>
          <w:p w:rsidR="00F6741D" w:rsidRPr="00AD569D" w:rsidRDefault="00A76031">
            <w:pPr>
              <w:rPr>
                <w:rStyle w:val="LocationChar"/>
                <w:rFonts w:cs="Times New Roman"/>
                <w:lang w:val="en-US"/>
              </w:rPr>
            </w:pPr>
            <w:proofErr w:type="spellStart"/>
            <w:r w:rsidRPr="00A76031">
              <w:rPr>
                <w:rStyle w:val="LocationChar"/>
                <w:rFonts w:cs="Times New Roman"/>
                <w:i w:val="0"/>
                <w:lang w:val="en-US"/>
              </w:rPr>
              <w:t>MakeMeTop</w:t>
            </w:r>
            <w:proofErr w:type="spellEnd"/>
            <w:r w:rsidRPr="00A76031">
              <w:rPr>
                <w:rStyle w:val="LocationChar"/>
                <w:rFonts w:cs="Times New Roman"/>
                <w:i w:val="0"/>
                <w:lang w:val="en-US"/>
              </w:rPr>
              <w:t xml:space="preserve"> – Russia</w:t>
            </w:r>
            <w:r w:rsidRPr="00AD569D">
              <w:rPr>
                <w:rStyle w:val="LocationChar"/>
                <w:rFonts w:cs="Times New Roman"/>
                <w:lang w:val="en-US"/>
              </w:rPr>
              <w:t xml:space="preserve"> – </w:t>
            </w:r>
            <w:hyperlink r:id="rId26" w:history="1">
              <w:r w:rsidRPr="002F0670">
                <w:rPr>
                  <w:rStyle w:val="a7"/>
                  <w:rFonts w:cs="Times New Roman"/>
                  <w:lang w:eastAsia="ru-RU" w:bidi="ru-RU"/>
                </w:rPr>
                <w:t>www</w:t>
              </w:r>
              <w:r w:rsidRPr="00AD569D">
                <w:rPr>
                  <w:rStyle w:val="a7"/>
                  <w:rFonts w:cs="Times New Roman"/>
                  <w:lang w:eastAsia="ru-RU" w:bidi="ru-RU"/>
                </w:rPr>
                <w:t>.</w:t>
              </w:r>
              <w:r w:rsidRPr="002F0670">
                <w:rPr>
                  <w:rStyle w:val="a7"/>
                  <w:rFonts w:cs="Times New Roman"/>
                  <w:lang w:eastAsia="ru-RU" w:bidi="ru-RU"/>
                </w:rPr>
                <w:t>makemetop</w:t>
              </w:r>
              <w:r w:rsidRPr="00AD569D">
                <w:rPr>
                  <w:rStyle w:val="a7"/>
                  <w:rFonts w:cs="Times New Roman"/>
                  <w:lang w:eastAsia="ru-RU" w:bidi="ru-RU"/>
                </w:rPr>
                <w:t>.</w:t>
              </w:r>
              <w:r w:rsidRPr="002F0670">
                <w:rPr>
                  <w:rStyle w:val="a7"/>
                  <w:rFonts w:cs="Times New Roman"/>
                  <w:lang w:eastAsia="ru-RU" w:bidi="ru-RU"/>
                </w:rPr>
                <w:t>co</w:t>
              </w:r>
              <w:r w:rsidRPr="00AD569D">
                <w:rPr>
                  <w:rStyle w:val="a7"/>
                  <w:rFonts w:cs="Times New Roman"/>
                  <w:lang w:eastAsia="ru-RU" w:bidi="ru-RU"/>
                </w:rPr>
                <w:t>.</w:t>
              </w:r>
              <w:r w:rsidRPr="002F0670">
                <w:rPr>
                  <w:rStyle w:val="a7"/>
                  <w:rFonts w:cs="Times New Roman"/>
                  <w:lang w:eastAsia="ru-RU" w:bidi="ru-RU"/>
                </w:rPr>
                <w:t>uk</w:t>
              </w:r>
            </w:hyperlink>
            <w:r w:rsidRPr="00AD569D">
              <w:rPr>
                <w:rStyle w:val="LocationChar"/>
                <w:rFonts w:cs="Times New Roman"/>
                <w:lang w:val="en-US"/>
              </w:rPr>
              <w:t xml:space="preserve"> </w:t>
            </w:r>
          </w:p>
          <w:p w:rsidR="00A76031" w:rsidRPr="00AD569D" w:rsidRDefault="00A76031">
            <w:pPr>
              <w:rPr>
                <w:rStyle w:val="LocationChar"/>
                <w:rFonts w:cs="Times New Roman"/>
                <w:lang w:val="en-US"/>
              </w:rPr>
            </w:pPr>
          </w:p>
          <w:p w:rsidR="00A76031" w:rsidRPr="00A76031" w:rsidRDefault="00A76031">
            <w:pPr>
              <w:rPr>
                <w:rStyle w:val="LocationChar"/>
                <w:rFonts w:cs="Times New Roman"/>
              </w:rPr>
            </w:pPr>
            <w:r w:rsidRPr="00A76031">
              <w:rPr>
                <w:lang w:val="ru-RU"/>
              </w:rPr>
              <w:t>Управление процессом производства ПО, управление проектной группой.</w:t>
            </w:r>
            <w:r w:rsidRPr="00A76031">
              <w:rPr>
                <w:lang w:val="ru-RU"/>
              </w:rPr>
              <w:br/>
              <w:t>Формализация производственного процесса, внедрение итеративного процесса.</w:t>
            </w:r>
            <w:r w:rsidRPr="00A76031">
              <w:rPr>
                <w:lang w:val="ru-RU"/>
              </w:rPr>
              <w:br/>
              <w:t>Изучение предметной области, разработка технических заданий, разработка архитектур, организация взаимодействий с заказчиками.</w:t>
            </w:r>
          </w:p>
          <w:p w:rsidR="00BC75B9" w:rsidRPr="00A76031" w:rsidRDefault="00BC75B9">
            <w:pPr>
              <w:rPr>
                <w:lang w:val="ru-RU" w:eastAsia="ru-RU" w:bidi="ru-RU"/>
              </w:rPr>
            </w:pPr>
          </w:p>
          <w:p w:rsidR="00A76031" w:rsidRDefault="00A76031" w:rsidP="00A76031">
            <w:pPr>
              <w:pStyle w:val="bulletedlist"/>
            </w:pPr>
            <w:r>
              <w:t xml:space="preserve">Разработка распределенной системы управления платными поисковыми системами, анализа интернет-трафика и автоматизации инвестиций компании </w:t>
            </w:r>
            <w:proofErr w:type="spellStart"/>
            <w:r w:rsidRPr="00A76031">
              <w:rPr>
                <w:b/>
              </w:rPr>
              <w:t>MakeMeTop</w:t>
            </w:r>
            <w:proofErr w:type="spellEnd"/>
            <w:r w:rsidRPr="00A76031">
              <w:rPr>
                <w:b/>
              </w:rPr>
              <w:t xml:space="preserve"> LLC</w:t>
            </w:r>
            <w:r>
              <w:t xml:space="preserve"> (Великобритания) - </w:t>
            </w:r>
            <w:hyperlink r:id="rId27" w:history="1">
              <w:r w:rsidRPr="00A76031">
                <w:rPr>
                  <w:rStyle w:val="a7"/>
                </w:rPr>
                <w:t>search.unica.com</w:t>
              </w:r>
            </w:hyperlink>
          </w:p>
          <w:p w:rsidR="00A76031" w:rsidRDefault="00A76031" w:rsidP="00A76031">
            <w:pPr>
              <w:pStyle w:val="bulletedlist"/>
            </w:pPr>
            <w:r>
              <w:t xml:space="preserve">Разработка системы автоматизации инвестиционной компании </w:t>
            </w:r>
            <w:proofErr w:type="spellStart"/>
            <w:r w:rsidRPr="00A76031">
              <w:rPr>
                <w:b/>
              </w:rPr>
              <w:t>ProtegePartners</w:t>
            </w:r>
            <w:proofErr w:type="spellEnd"/>
            <w:r>
              <w:t xml:space="preserve"> (США) - </w:t>
            </w:r>
            <w:hyperlink r:id="rId28" w:history="1">
              <w:r w:rsidRPr="002F0670">
                <w:rPr>
                  <w:rStyle w:val="a7"/>
                </w:rPr>
                <w:t>www.protegepartners.com</w:t>
              </w:r>
            </w:hyperlink>
            <w:r w:rsidRPr="00A76031">
              <w:t xml:space="preserve"> </w:t>
            </w:r>
          </w:p>
          <w:p w:rsidR="00A76031" w:rsidRDefault="00A76031" w:rsidP="00A76031">
            <w:pPr>
              <w:pStyle w:val="bulletedlist"/>
            </w:pPr>
            <w:r>
              <w:t xml:space="preserve">Разработка системы региональных спортивных сайтов компании </w:t>
            </w:r>
            <w:proofErr w:type="spellStart"/>
            <w:r w:rsidRPr="00A76031">
              <w:rPr>
                <w:b/>
              </w:rPr>
              <w:t>CybeneticMedia</w:t>
            </w:r>
            <w:proofErr w:type="spellEnd"/>
            <w:r>
              <w:t xml:space="preserve"> (Канада) - </w:t>
            </w:r>
            <w:hyperlink r:id="rId29" w:history="1">
              <w:r w:rsidRPr="002F0670">
                <w:rPr>
                  <w:rStyle w:val="a7"/>
                </w:rPr>
                <w:t>www.cyberneticmedia.com</w:t>
              </w:r>
            </w:hyperlink>
            <w:r w:rsidRPr="00A76031">
              <w:t xml:space="preserve"> </w:t>
            </w:r>
          </w:p>
          <w:p w:rsidR="009D2A10" w:rsidRDefault="00A76031" w:rsidP="00AD569D">
            <w:pPr>
              <w:pStyle w:val="bulletedlist"/>
            </w:pPr>
            <w:r>
              <w:t xml:space="preserve">Разработка системы интернет-магазинов (9 шт.), разработка CRM-системы и автоматизация производственных процессов компании </w:t>
            </w:r>
            <w:r w:rsidRPr="00A76031">
              <w:rPr>
                <w:b/>
              </w:rPr>
              <w:t>АРТ-Подарки</w:t>
            </w:r>
            <w:r>
              <w:t xml:space="preserve"> (РФ) - </w:t>
            </w:r>
            <w:hyperlink r:id="rId30" w:history="1">
              <w:r w:rsidRPr="002F0670">
                <w:rPr>
                  <w:rStyle w:val="a7"/>
                </w:rPr>
                <w:t>www.odarim.ru</w:t>
              </w:r>
            </w:hyperlink>
            <w:r w:rsidRPr="00A76031">
              <w:t xml:space="preserve"> </w:t>
            </w:r>
          </w:p>
          <w:p w:rsidR="00AD569D" w:rsidRDefault="00AD569D" w:rsidP="00AD569D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  <w:p w:rsidR="00AD569D" w:rsidRDefault="00AD569D" w:rsidP="00AD56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Ведущий разработчик                                                                                    </w:t>
            </w:r>
            <w:r w:rsidRPr="00AD569D">
              <w:rPr>
                <w:b w:val="0"/>
                <w:lang w:val="ru-RU"/>
              </w:rPr>
              <w:t>08.</w:t>
            </w:r>
            <w:r w:rsidRPr="009F397B">
              <w:rPr>
                <w:b w:val="0"/>
                <w:lang w:val="ru-RU"/>
              </w:rPr>
              <w:t>200</w:t>
            </w:r>
            <w:r>
              <w:rPr>
                <w:b w:val="0"/>
                <w:lang w:val="ru-RU"/>
              </w:rPr>
              <w:t>0</w:t>
            </w:r>
            <w:r w:rsidRPr="009F397B">
              <w:rPr>
                <w:b w:val="0"/>
                <w:lang w:val="ru-RU"/>
              </w:rPr>
              <w:t>-1</w:t>
            </w:r>
            <w:r>
              <w:rPr>
                <w:b w:val="0"/>
                <w:lang w:val="ru-RU"/>
              </w:rPr>
              <w:t>2</w:t>
            </w:r>
            <w:r w:rsidRPr="009F397B">
              <w:rPr>
                <w:b w:val="0"/>
                <w:lang w:val="ru-RU"/>
              </w:rPr>
              <w:t>.2003</w:t>
            </w:r>
          </w:p>
          <w:p w:rsidR="00AD569D" w:rsidRPr="00AD569D" w:rsidRDefault="00AD569D" w:rsidP="00AD569D">
            <w:pPr>
              <w:rPr>
                <w:rStyle w:val="LocationChar"/>
                <w:rFonts w:cs="Times New Roman"/>
              </w:rPr>
            </w:pPr>
            <w:r w:rsidRPr="00AD569D">
              <w:rPr>
                <w:rStyle w:val="LocationChar"/>
                <w:rFonts w:cs="Times New Roman"/>
                <w:i w:val="0"/>
              </w:rPr>
              <w:t>Агентство Финансовой Информации «Консультант»</w:t>
            </w:r>
            <w:r w:rsidRPr="00AD569D">
              <w:rPr>
                <w:rStyle w:val="LocationChar"/>
                <w:rFonts w:cs="Times New Roman"/>
              </w:rPr>
              <w:t xml:space="preserve"> </w:t>
            </w:r>
          </w:p>
          <w:p w:rsidR="00AD569D" w:rsidRDefault="00AD569D" w:rsidP="00AD569D">
            <w:pPr>
              <w:pStyle w:val="a3"/>
              <w:rPr>
                <w:lang w:val="ru-RU"/>
              </w:rPr>
            </w:pPr>
          </w:p>
          <w:p w:rsidR="00AD569D" w:rsidRPr="009F397B" w:rsidRDefault="00AD569D" w:rsidP="00AD569D">
            <w:pPr>
              <w:pStyle w:val="a3"/>
              <w:rPr>
                <w:rStyle w:val="a8"/>
                <w:b/>
                <w:lang w:val="ru-RU"/>
              </w:rPr>
            </w:pPr>
            <w:r w:rsidRPr="00AD569D">
              <w:rPr>
                <w:b w:val="0"/>
                <w:lang w:val="ru-RU"/>
              </w:rPr>
              <w:t>Изучение, формализация и оптимизация бизнес-процессов, составление технических спецификаций, руководство процессом разработки.</w:t>
            </w:r>
            <w:r>
              <w:rPr>
                <w:b w:val="0"/>
                <w:lang w:val="ru-RU"/>
              </w:rPr>
              <w:t xml:space="preserve"> </w:t>
            </w:r>
            <w:r w:rsidRPr="00AD569D">
              <w:rPr>
                <w:b w:val="0"/>
                <w:lang w:val="ru-RU"/>
              </w:rPr>
              <w:t xml:space="preserve">Разработка систем автоматизации с использованием </w:t>
            </w:r>
            <w:r w:rsidRPr="00AD569D">
              <w:rPr>
                <w:rStyle w:val="a8"/>
                <w:b/>
              </w:rPr>
              <w:t>MS</w:t>
            </w:r>
            <w:r w:rsidRPr="00AD569D">
              <w:rPr>
                <w:rStyle w:val="a8"/>
                <w:b/>
                <w:lang w:val="ru-RU"/>
              </w:rPr>
              <w:t xml:space="preserve"> </w:t>
            </w:r>
            <w:r w:rsidRPr="00AD569D">
              <w:rPr>
                <w:rStyle w:val="a8"/>
                <w:b/>
              </w:rPr>
              <w:t>SQL</w:t>
            </w:r>
            <w:r w:rsidRPr="00AD569D">
              <w:rPr>
                <w:rStyle w:val="a8"/>
                <w:b/>
                <w:lang w:val="ru-RU"/>
              </w:rPr>
              <w:t xml:space="preserve"> </w:t>
            </w:r>
            <w:r w:rsidRPr="00AD569D">
              <w:rPr>
                <w:rStyle w:val="a8"/>
                <w:b/>
              </w:rPr>
              <w:t>Server</w:t>
            </w:r>
            <w:r w:rsidRPr="00AD569D">
              <w:rPr>
                <w:rStyle w:val="a8"/>
                <w:b/>
                <w:lang w:val="ru-RU"/>
              </w:rPr>
              <w:t xml:space="preserve">, </w:t>
            </w:r>
            <w:r w:rsidRPr="00AD569D">
              <w:rPr>
                <w:rStyle w:val="a8"/>
                <w:b/>
              </w:rPr>
              <w:t>ASP</w:t>
            </w:r>
            <w:r w:rsidRPr="00AD569D">
              <w:rPr>
                <w:rStyle w:val="a8"/>
                <w:b/>
                <w:lang w:val="ru-RU"/>
              </w:rPr>
              <w:t xml:space="preserve">, </w:t>
            </w:r>
            <w:r w:rsidRPr="00AD569D">
              <w:rPr>
                <w:rStyle w:val="a8"/>
                <w:b/>
              </w:rPr>
              <w:t>ASP</w:t>
            </w:r>
            <w:r w:rsidRPr="00AD569D">
              <w:rPr>
                <w:rStyle w:val="a8"/>
                <w:b/>
                <w:lang w:val="ru-RU"/>
              </w:rPr>
              <w:t>.</w:t>
            </w:r>
            <w:r w:rsidRPr="00AD569D">
              <w:rPr>
                <w:rStyle w:val="a8"/>
                <w:b/>
              </w:rPr>
              <w:t>NET</w:t>
            </w:r>
            <w:r w:rsidRPr="00AD569D">
              <w:rPr>
                <w:rStyle w:val="a8"/>
                <w:b/>
                <w:lang w:val="ru-RU"/>
              </w:rPr>
              <w:t xml:space="preserve">, </w:t>
            </w:r>
            <w:r w:rsidRPr="00AD569D">
              <w:rPr>
                <w:rStyle w:val="a8"/>
                <w:b/>
              </w:rPr>
              <w:t>Delphi</w:t>
            </w:r>
          </w:p>
          <w:p w:rsidR="00AD569D" w:rsidRPr="009F397B" w:rsidRDefault="00AD569D" w:rsidP="00AD569D">
            <w:pPr>
              <w:pStyle w:val="a3"/>
              <w:rPr>
                <w:rStyle w:val="a8"/>
                <w:b/>
                <w:lang w:val="ru-RU"/>
              </w:rPr>
            </w:pPr>
          </w:p>
          <w:p w:rsidR="00AD569D" w:rsidRPr="00AD569D" w:rsidRDefault="00AD569D" w:rsidP="00AD569D">
            <w:pPr>
              <w:pStyle w:val="bulletedlist"/>
              <w:rPr>
                <w:bCs/>
              </w:rPr>
            </w:pPr>
            <w:r w:rsidRPr="00AD569D">
              <w:rPr>
                <w:bCs/>
              </w:rPr>
              <w:t>Разработка системы автоматизации службы логистики и доставки</w:t>
            </w:r>
          </w:p>
          <w:p w:rsidR="00AD569D" w:rsidRPr="00AD569D" w:rsidRDefault="00AD569D" w:rsidP="00C152C3">
            <w:pPr>
              <w:pStyle w:val="bulletedlist"/>
              <w:rPr>
                <w:bCs/>
              </w:rPr>
            </w:pPr>
            <w:r w:rsidRPr="00AD569D">
              <w:rPr>
                <w:bCs/>
              </w:rPr>
              <w:t>Разработка системы автоматизации финансового анализа и финансового планирования</w:t>
            </w:r>
            <w:r>
              <w:rPr>
                <w:bCs/>
              </w:rPr>
              <w:t xml:space="preserve"> </w:t>
            </w:r>
            <w:r w:rsidRPr="00AD569D">
              <w:rPr>
                <w:b/>
                <w:bCs/>
              </w:rPr>
              <w:t>Федерального Оптового Рынка Электроэнергии и Мощности РАО ЕЭС России</w:t>
            </w:r>
            <w:r w:rsidRPr="00AD569D">
              <w:rPr>
                <w:bCs/>
              </w:rPr>
              <w:t xml:space="preserve"> - </w:t>
            </w:r>
            <w:hyperlink r:id="rId31" w:history="1">
              <w:r w:rsidRPr="00AD569D">
                <w:rPr>
                  <w:rStyle w:val="a7"/>
                  <w:bCs/>
                </w:rPr>
                <w:t>www.cdrforem.ru</w:t>
              </w:r>
            </w:hyperlink>
            <w:r w:rsidRPr="00AD569D">
              <w:rPr>
                <w:bCs/>
              </w:rPr>
              <w:t xml:space="preserve"> </w:t>
            </w:r>
          </w:p>
          <w:p w:rsidR="00AD569D" w:rsidRPr="00AD569D" w:rsidRDefault="00AD569D" w:rsidP="00890D78">
            <w:pPr>
              <w:pStyle w:val="bulletedlist"/>
              <w:rPr>
                <w:bCs/>
              </w:rPr>
            </w:pPr>
            <w:r w:rsidRPr="00AD569D">
              <w:rPr>
                <w:bCs/>
              </w:rPr>
              <w:t xml:space="preserve">Разработка </w:t>
            </w:r>
            <w:r w:rsidRPr="00AD569D">
              <w:rPr>
                <w:b/>
                <w:bCs/>
              </w:rPr>
              <w:t>CRM-системы</w:t>
            </w:r>
            <w:r w:rsidRPr="00AD569D">
              <w:rPr>
                <w:bCs/>
              </w:rPr>
              <w:t xml:space="preserve"> АФИ "Консультант"</w:t>
            </w:r>
            <w:r>
              <w:rPr>
                <w:bCs/>
              </w:rPr>
              <w:t xml:space="preserve"> </w:t>
            </w:r>
            <w:r w:rsidRPr="00AD569D">
              <w:rPr>
                <w:bCs/>
              </w:rPr>
              <w:t>(Полный цикл разработки системы от сбора требований до внедрения)</w:t>
            </w:r>
          </w:p>
          <w:p w:rsidR="00AD569D" w:rsidRPr="00AD569D" w:rsidRDefault="00AD569D" w:rsidP="00A55DCE">
            <w:pPr>
              <w:pStyle w:val="bulletedlist"/>
              <w:rPr>
                <w:bCs/>
              </w:rPr>
            </w:pPr>
            <w:r w:rsidRPr="00AD569D">
              <w:rPr>
                <w:bCs/>
              </w:rPr>
              <w:t xml:space="preserve">Разработка </w:t>
            </w:r>
            <w:r w:rsidRPr="00AD569D">
              <w:rPr>
                <w:b/>
                <w:bCs/>
              </w:rPr>
              <w:t>сервиса хранения и анализа финансовой информации</w:t>
            </w:r>
            <w:r>
              <w:rPr>
                <w:bCs/>
              </w:rPr>
              <w:t xml:space="preserve"> </w:t>
            </w:r>
            <w:r w:rsidRPr="00AD569D">
              <w:rPr>
                <w:bCs/>
              </w:rPr>
              <w:t>(в том числе подсистема взаимодействия с поставщиками информации - REUTERS, ММВБ, ЦБ РФ, Госкомстат РФ и др.)</w:t>
            </w:r>
          </w:p>
          <w:p w:rsidR="00AD569D" w:rsidRPr="00AD569D" w:rsidRDefault="00AD569D" w:rsidP="00E26B59">
            <w:pPr>
              <w:pStyle w:val="bulletedlist"/>
              <w:rPr>
                <w:bCs/>
              </w:rPr>
            </w:pPr>
            <w:r w:rsidRPr="00AD569D">
              <w:rPr>
                <w:bCs/>
              </w:rPr>
              <w:t xml:space="preserve">Разработка системы автоматизации компании </w:t>
            </w:r>
            <w:r w:rsidRPr="00AD569D">
              <w:rPr>
                <w:b/>
                <w:bCs/>
              </w:rPr>
              <w:t xml:space="preserve">GALA </w:t>
            </w:r>
            <w:proofErr w:type="spellStart"/>
            <w:r w:rsidRPr="00AD569D">
              <w:rPr>
                <w:b/>
                <w:bCs/>
              </w:rPr>
              <w:t>Records</w:t>
            </w:r>
            <w:proofErr w:type="spellEnd"/>
            <w:r w:rsidRPr="00AD569D">
              <w:rPr>
                <w:bCs/>
              </w:rPr>
              <w:t xml:space="preserve"> </w:t>
            </w:r>
            <w:hyperlink r:id="rId32" w:history="1">
              <w:r w:rsidRPr="00AD569D">
                <w:rPr>
                  <w:rStyle w:val="a7"/>
                  <w:bCs/>
                </w:rPr>
                <w:t>www.galarec.ru</w:t>
              </w:r>
            </w:hyperlink>
            <w:r w:rsidRPr="00AD569D">
              <w:rPr>
                <w:bCs/>
              </w:rPr>
              <w:t xml:space="preserve"> (Разработка баз данных, программирование </w:t>
            </w:r>
            <w:proofErr w:type="spellStart"/>
            <w:r w:rsidRPr="00AD569D">
              <w:rPr>
                <w:bCs/>
              </w:rPr>
              <w:t>интранет</w:t>
            </w:r>
            <w:proofErr w:type="spellEnd"/>
            <w:r w:rsidRPr="00AD569D">
              <w:rPr>
                <w:bCs/>
              </w:rPr>
              <w:t>-системы, разработка системы репликации)</w:t>
            </w:r>
          </w:p>
          <w:p w:rsidR="00AD569D" w:rsidRDefault="00AD569D" w:rsidP="00AD569D">
            <w:pPr>
              <w:pStyle w:val="a3"/>
              <w:rPr>
                <w:b w:val="0"/>
                <w:lang w:val="ru-RU"/>
              </w:rPr>
            </w:pPr>
          </w:p>
          <w:p w:rsidR="00AD569D" w:rsidRDefault="00AD569D" w:rsidP="00AD56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Разработчик                                                                                                        </w:t>
            </w:r>
            <w:r w:rsidRPr="00AD569D">
              <w:rPr>
                <w:b w:val="0"/>
                <w:lang w:val="ru-RU"/>
              </w:rPr>
              <w:t>1999-</w:t>
            </w:r>
            <w:r>
              <w:rPr>
                <w:b w:val="0"/>
                <w:lang w:val="ru-RU"/>
              </w:rPr>
              <w:t>08</w:t>
            </w:r>
            <w:r w:rsidRPr="00AD569D">
              <w:rPr>
                <w:b w:val="0"/>
                <w:lang w:val="ru-RU"/>
              </w:rPr>
              <w:t>.2</w:t>
            </w:r>
            <w:r>
              <w:rPr>
                <w:b w:val="0"/>
                <w:lang w:val="ru-RU"/>
              </w:rPr>
              <w:t>000</w:t>
            </w:r>
          </w:p>
          <w:p w:rsidR="00AD569D" w:rsidRDefault="007102D2" w:rsidP="00AD569D">
            <w:pPr>
              <w:rPr>
                <w:rStyle w:val="LocationChar"/>
                <w:rFonts w:cs="Times New Roman"/>
              </w:rPr>
            </w:pPr>
            <w:r>
              <w:rPr>
                <w:rStyle w:val="LocationChar"/>
                <w:rFonts w:cs="Times New Roman"/>
                <w:i w:val="0"/>
              </w:rPr>
              <w:t>АО «</w:t>
            </w:r>
            <w:proofErr w:type="spellStart"/>
            <w:r>
              <w:rPr>
                <w:rStyle w:val="LocationChar"/>
                <w:rFonts w:cs="Times New Roman"/>
                <w:i w:val="0"/>
                <w:lang w:val="en-US"/>
              </w:rPr>
              <w:t>Microcom</w:t>
            </w:r>
            <w:proofErr w:type="spellEnd"/>
            <w:r>
              <w:rPr>
                <w:rStyle w:val="LocationChar"/>
                <w:rFonts w:cs="Times New Roman"/>
                <w:i w:val="0"/>
              </w:rPr>
              <w:t>»</w:t>
            </w:r>
            <w:r w:rsidR="00AD569D" w:rsidRPr="00AD569D">
              <w:rPr>
                <w:rStyle w:val="LocationChar"/>
                <w:rFonts w:cs="Times New Roman"/>
              </w:rPr>
              <w:t xml:space="preserve"> </w:t>
            </w:r>
          </w:p>
          <w:p w:rsidR="007102D2" w:rsidRDefault="007102D2" w:rsidP="00AD569D">
            <w:pPr>
              <w:rPr>
                <w:rStyle w:val="LocationChar"/>
                <w:rFonts w:cs="Times New Roman"/>
              </w:rPr>
            </w:pPr>
          </w:p>
          <w:p w:rsidR="007102D2" w:rsidRDefault="007102D2" w:rsidP="00AD569D">
            <w:pPr>
              <w:rPr>
                <w:lang w:val="ru-RU"/>
              </w:rPr>
            </w:pPr>
            <w:r w:rsidRPr="007102D2">
              <w:rPr>
                <w:lang w:val="ru-RU"/>
              </w:rPr>
              <w:t>Разработка и внедрение систем автоматизации.</w:t>
            </w:r>
            <w:r w:rsidRPr="007102D2">
              <w:rPr>
                <w:lang w:val="ru-RU"/>
              </w:rPr>
              <w:br/>
              <w:t xml:space="preserve">Разработка ПО на </w:t>
            </w:r>
            <w:r>
              <w:rPr>
                <w:rStyle w:val="a8"/>
              </w:rPr>
              <w:t>Delphi</w:t>
            </w:r>
            <w:r w:rsidRPr="007102D2">
              <w:rPr>
                <w:lang w:val="ru-RU"/>
              </w:rPr>
              <w:t xml:space="preserve"> с использованием </w:t>
            </w:r>
            <w:r>
              <w:rPr>
                <w:rStyle w:val="a8"/>
              </w:rPr>
              <w:t>SQL</w:t>
            </w:r>
            <w:r w:rsidRPr="007102D2">
              <w:rPr>
                <w:rStyle w:val="a8"/>
                <w:lang w:val="ru-RU"/>
              </w:rPr>
              <w:t xml:space="preserve">, </w:t>
            </w:r>
            <w:r>
              <w:rPr>
                <w:rStyle w:val="a8"/>
              </w:rPr>
              <w:t>BDE</w:t>
            </w:r>
            <w:r w:rsidRPr="007102D2">
              <w:rPr>
                <w:lang w:val="ru-RU"/>
              </w:rPr>
              <w:t xml:space="preserve"> и пр.</w:t>
            </w:r>
          </w:p>
          <w:p w:rsidR="007102D2" w:rsidRDefault="007102D2" w:rsidP="007102D2">
            <w:pPr>
              <w:pStyle w:val="bulletedlist"/>
              <w:numPr>
                <w:ilvl w:val="0"/>
                <w:numId w:val="0"/>
              </w:numPr>
              <w:ind w:left="288"/>
              <w:rPr>
                <w:bCs/>
                <w:i/>
              </w:rPr>
            </w:pPr>
          </w:p>
          <w:p w:rsidR="007102D2" w:rsidRPr="007102D2" w:rsidRDefault="007102D2" w:rsidP="007102D2">
            <w:pPr>
              <w:pStyle w:val="bulletedlist"/>
              <w:rPr>
                <w:bCs/>
              </w:rPr>
            </w:pPr>
            <w:r w:rsidRPr="007102D2">
              <w:rPr>
                <w:bCs/>
              </w:rPr>
              <w:t xml:space="preserve">Разработка системы автоматизации </w:t>
            </w:r>
            <w:r w:rsidRPr="007102D2">
              <w:rPr>
                <w:b/>
                <w:bCs/>
              </w:rPr>
              <w:t>ГСХП "</w:t>
            </w:r>
            <w:proofErr w:type="spellStart"/>
            <w:r w:rsidRPr="007102D2">
              <w:rPr>
                <w:b/>
                <w:bCs/>
              </w:rPr>
              <w:t>Высоковский</w:t>
            </w:r>
            <w:proofErr w:type="spellEnd"/>
            <w:r w:rsidRPr="007102D2">
              <w:rPr>
                <w:b/>
                <w:bCs/>
              </w:rPr>
              <w:t>"</w:t>
            </w:r>
          </w:p>
          <w:p w:rsidR="007102D2" w:rsidRPr="007102D2" w:rsidRDefault="007102D2" w:rsidP="007102D2">
            <w:pPr>
              <w:pStyle w:val="bulletedlist"/>
              <w:rPr>
                <w:bCs/>
              </w:rPr>
            </w:pPr>
            <w:r w:rsidRPr="007102D2">
              <w:rPr>
                <w:bCs/>
              </w:rPr>
              <w:t xml:space="preserve">Разработка системы автоматизации </w:t>
            </w:r>
            <w:r w:rsidRPr="007102D2">
              <w:rPr>
                <w:b/>
                <w:bCs/>
              </w:rPr>
              <w:t>Костромского Льняного Объединения</w:t>
            </w:r>
          </w:p>
          <w:p w:rsidR="00AD569D" w:rsidRPr="00AD569D" w:rsidRDefault="00AD569D" w:rsidP="00AD569D">
            <w:pPr>
              <w:pStyle w:val="a3"/>
              <w:rPr>
                <w:b w:val="0"/>
                <w:lang w:val="ru-RU"/>
              </w:rPr>
            </w:pPr>
          </w:p>
        </w:tc>
      </w:tr>
      <w:tr w:rsidR="00A76031" w:rsidRPr="009D2A10" w:rsidTr="00C4664A">
        <w:trPr>
          <w:trHeight w:val="255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A76031" w:rsidRPr="007102D2" w:rsidRDefault="007102D2" w:rsidP="007102D2">
            <w:pPr>
              <w:pStyle w:val="2"/>
              <w:rPr>
                <w:b w:val="0"/>
                <w:lang w:val="ru-RU" w:eastAsia="ru-RU" w:bidi="ru-RU"/>
              </w:rPr>
            </w:pPr>
            <w:r>
              <w:rPr>
                <w:b w:val="0"/>
                <w:lang w:val="ru-RU"/>
              </w:rPr>
              <w:t>Сертификаты</w:t>
            </w:r>
          </w:p>
        </w:tc>
      </w:tr>
      <w:tr w:rsidR="00E36A6F" w:rsidRPr="007102D2" w:rsidTr="00C4664A">
        <w:trPr>
          <w:trHeight w:val="255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D6682" w:rsidRPr="00DD6682" w:rsidRDefault="00DD6682" w:rsidP="00DD6682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r>
              <w:lastRenderedPageBreak/>
              <w:t>AXELOS</w:t>
            </w:r>
          </w:p>
          <w:p w:rsidR="00DD6682" w:rsidRPr="00EF0ED9" w:rsidRDefault="00DD6682" w:rsidP="00EF0ED9">
            <w:pPr>
              <w:pStyle w:val="bulletedlist"/>
              <w:rPr>
                <w:bCs/>
                <w:lang w:val="en-US"/>
              </w:rPr>
            </w:pPr>
            <w:r w:rsidRPr="00EF0ED9">
              <w:rPr>
                <w:bCs/>
                <w:lang w:val="en-US"/>
              </w:rPr>
              <w:t xml:space="preserve">    </w:t>
            </w:r>
            <w:r w:rsidR="00EF0ED9" w:rsidRPr="00EF0ED9">
              <w:rPr>
                <w:bCs/>
                <w:lang w:val="en-US"/>
              </w:rPr>
              <w:t>PRINCE2® Foundation certificate in Project Management</w:t>
            </w:r>
          </w:p>
          <w:p w:rsidR="007102D2" w:rsidRDefault="007102D2" w:rsidP="007102D2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proofErr w:type="spellStart"/>
            <w:r>
              <w:t>PM</w:t>
            </w:r>
            <w:r w:rsidR="00D51660">
              <w:t>Study</w:t>
            </w:r>
            <w:proofErr w:type="spellEnd"/>
          </w:p>
          <w:p w:rsidR="007102D2" w:rsidRPr="00D51660" w:rsidRDefault="00D51660" w:rsidP="00D51660">
            <w:pPr>
              <w:pStyle w:val="bulletedlist"/>
              <w:rPr>
                <w:bCs/>
              </w:rPr>
            </w:pPr>
            <w:proofErr w:type="spellStart"/>
            <w:r w:rsidRPr="00D51660">
              <w:rPr>
                <w:bCs/>
              </w:rPr>
              <w:t>Scrum</w:t>
            </w:r>
            <w:proofErr w:type="spellEnd"/>
            <w:r w:rsidRPr="00D51660">
              <w:rPr>
                <w:bCs/>
              </w:rPr>
              <w:t xml:space="preserve"> </w:t>
            </w:r>
            <w:proofErr w:type="spellStart"/>
            <w:r w:rsidRPr="00D51660">
              <w:rPr>
                <w:bCs/>
              </w:rPr>
              <w:t>Fundamentals</w:t>
            </w:r>
            <w:proofErr w:type="spellEnd"/>
            <w:r w:rsidRPr="00D51660">
              <w:rPr>
                <w:bCs/>
              </w:rPr>
              <w:t xml:space="preserve"> </w:t>
            </w:r>
            <w:proofErr w:type="spellStart"/>
            <w:r w:rsidRPr="00D51660">
              <w:rPr>
                <w:bCs/>
              </w:rPr>
              <w:t>Certified</w:t>
            </w:r>
            <w:proofErr w:type="spellEnd"/>
            <w:r w:rsidRPr="00D51660">
              <w:rPr>
                <w:bCs/>
              </w:rPr>
              <w:t xml:space="preserve"> (SFC)</w:t>
            </w:r>
          </w:p>
          <w:p w:rsidR="00D51660" w:rsidRDefault="00D51660" w:rsidP="00D51660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proofErr w:type="spellStart"/>
            <w:r>
              <w:t>PMProfy</w:t>
            </w:r>
            <w:proofErr w:type="spellEnd"/>
          </w:p>
          <w:p w:rsidR="00D51660" w:rsidRPr="007102D2" w:rsidRDefault="00D51660" w:rsidP="00D51660">
            <w:pPr>
              <w:pStyle w:val="bulletedlist"/>
              <w:rPr>
                <w:bCs/>
              </w:rPr>
            </w:pPr>
            <w:r w:rsidRPr="007102D2">
              <w:rPr>
                <w:bCs/>
              </w:rPr>
              <w:t xml:space="preserve">Эффективное управление проектами в </w:t>
            </w:r>
            <w:proofErr w:type="spellStart"/>
            <w:r w:rsidRPr="007102D2">
              <w:rPr>
                <w:bCs/>
              </w:rPr>
              <w:t>Microsoft</w:t>
            </w:r>
            <w:proofErr w:type="spellEnd"/>
            <w:r w:rsidRPr="007102D2">
              <w:rPr>
                <w:bCs/>
              </w:rPr>
              <w:t xml:space="preserve"> </w:t>
            </w:r>
            <w:proofErr w:type="spellStart"/>
            <w:r w:rsidRPr="007102D2">
              <w:rPr>
                <w:bCs/>
              </w:rPr>
              <w:t>Project</w:t>
            </w:r>
            <w:proofErr w:type="spellEnd"/>
          </w:p>
          <w:p w:rsidR="007102D2" w:rsidRDefault="007102D2" w:rsidP="007102D2">
            <w:pPr>
              <w:pStyle w:val="a3"/>
            </w:pPr>
            <w:r>
              <w:t xml:space="preserve">Microsoft Certified Professional  </w:t>
            </w:r>
          </w:p>
          <w:p w:rsidR="007102D2" w:rsidRPr="007102D2" w:rsidRDefault="007102D2" w:rsidP="007102D2">
            <w:pPr>
              <w:pStyle w:val="bulletedlist"/>
              <w:rPr>
                <w:bCs/>
              </w:rPr>
            </w:pPr>
            <w:r>
              <w:t>70</w:t>
            </w:r>
            <w:r w:rsidRPr="007102D2">
              <w:rPr>
                <w:bCs/>
              </w:rPr>
              <w:t xml:space="preserve">–433: </w:t>
            </w:r>
            <w:proofErr w:type="spellStart"/>
            <w:r w:rsidRPr="007102D2">
              <w:rPr>
                <w:bCs/>
              </w:rPr>
              <w:t>Microsoft</w:t>
            </w:r>
            <w:proofErr w:type="spellEnd"/>
            <w:r w:rsidRPr="007102D2">
              <w:rPr>
                <w:bCs/>
              </w:rPr>
              <w:t xml:space="preserve"> SQL </w:t>
            </w:r>
            <w:proofErr w:type="spellStart"/>
            <w:r w:rsidRPr="007102D2">
              <w:rPr>
                <w:bCs/>
              </w:rPr>
              <w:t>Server</w:t>
            </w:r>
            <w:proofErr w:type="spellEnd"/>
            <w:r w:rsidRPr="007102D2">
              <w:rPr>
                <w:bCs/>
              </w:rPr>
              <w:t xml:space="preserve"> 2008, </w:t>
            </w:r>
            <w:proofErr w:type="spellStart"/>
            <w:r w:rsidRPr="007102D2">
              <w:rPr>
                <w:bCs/>
              </w:rPr>
              <w:t>Database</w:t>
            </w:r>
            <w:proofErr w:type="spellEnd"/>
            <w:r w:rsidRPr="007102D2">
              <w:rPr>
                <w:bCs/>
              </w:rPr>
              <w:t xml:space="preserve"> </w:t>
            </w:r>
            <w:proofErr w:type="spellStart"/>
            <w:r w:rsidRPr="007102D2">
              <w:rPr>
                <w:bCs/>
              </w:rPr>
              <w:t>Development</w:t>
            </w:r>
            <w:proofErr w:type="spellEnd"/>
            <w:r w:rsidRPr="007102D2">
              <w:rPr>
                <w:bCs/>
              </w:rPr>
              <w:t xml:space="preserve"> </w:t>
            </w:r>
          </w:p>
          <w:p w:rsidR="007102D2" w:rsidRPr="009F397B" w:rsidRDefault="007102D2" w:rsidP="007102D2">
            <w:pPr>
              <w:pStyle w:val="bulletedlist"/>
              <w:rPr>
                <w:bCs/>
                <w:lang w:val="en-US"/>
              </w:rPr>
            </w:pPr>
            <w:r w:rsidRPr="009F397B">
              <w:rPr>
                <w:bCs/>
                <w:lang w:val="en-US"/>
              </w:rPr>
              <w:t xml:space="preserve">70–229: Designing and Implementing Databases with Microsoft SQL Server 2000 Enterprise Edition </w:t>
            </w:r>
          </w:p>
          <w:p w:rsidR="007102D2" w:rsidRPr="009F397B" w:rsidRDefault="007102D2" w:rsidP="007102D2">
            <w:pPr>
              <w:pStyle w:val="bulletedlist"/>
              <w:rPr>
                <w:bCs/>
                <w:lang w:val="en-US"/>
              </w:rPr>
            </w:pPr>
            <w:r w:rsidRPr="009F397B">
              <w:rPr>
                <w:bCs/>
                <w:lang w:val="en-US"/>
              </w:rPr>
              <w:t xml:space="preserve">70–228: Installing, Configuring, and Administering Microsoft SQL Server 2000 Enterprise Edition </w:t>
            </w:r>
          </w:p>
          <w:p w:rsidR="00E36A6F" w:rsidRPr="007102D2" w:rsidRDefault="00E36A6F">
            <w:pPr>
              <w:pStyle w:val="1"/>
              <w:rPr>
                <w:lang w:eastAsia="ru-RU" w:bidi="ru-RU"/>
              </w:rPr>
            </w:pPr>
          </w:p>
        </w:tc>
      </w:tr>
      <w:tr w:rsidR="00F6741D" w:rsidRPr="004839B7" w:rsidTr="00C4664A">
        <w:trPr>
          <w:trHeight w:val="255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F6741D" w:rsidRPr="004839B7" w:rsidRDefault="00F6741D">
            <w:pPr>
              <w:pStyle w:val="1"/>
              <w:rPr>
                <w:lang w:val="ru-RU" w:eastAsia="ru-RU" w:bidi="ru-RU"/>
              </w:rPr>
            </w:pPr>
            <w:r w:rsidRPr="004839B7">
              <w:rPr>
                <w:lang w:val="ru-RU" w:eastAsia="ru-RU" w:bidi="ru-RU"/>
              </w:rPr>
              <w:t>Образование</w:t>
            </w:r>
          </w:p>
        </w:tc>
      </w:tr>
      <w:tr w:rsidR="00F6741D" w:rsidRPr="004839B7" w:rsidTr="00C4664A">
        <w:trPr>
          <w:trHeight w:val="255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F6741D" w:rsidRPr="004839B7" w:rsidRDefault="00F6741D">
            <w:pPr>
              <w:rPr>
                <w:lang w:val="ru-RU" w:eastAsia="ru-RU" w:bidi="ru-RU"/>
              </w:rPr>
            </w:pPr>
          </w:p>
        </w:tc>
        <w:tc>
          <w:tcPr>
            <w:tcW w:w="6121" w:type="dxa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:rsidR="00F6741D" w:rsidRPr="004839B7" w:rsidRDefault="007102D2">
            <w:pPr>
              <w:pStyle w:val="a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Костромской Государственный Университет</w:t>
            </w:r>
          </w:p>
        </w:tc>
        <w:tc>
          <w:tcPr>
            <w:tcW w:w="2336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:rsidR="00F6741D" w:rsidRPr="004839B7" w:rsidRDefault="007102D2" w:rsidP="007102D2">
            <w:pPr>
              <w:pStyle w:val="Dates"/>
            </w:pPr>
            <w:r>
              <w:t>199</w:t>
            </w:r>
            <w:r w:rsidR="00F6741D" w:rsidRPr="004839B7">
              <w:t>9</w:t>
            </w:r>
          </w:p>
        </w:tc>
      </w:tr>
      <w:tr w:rsidR="00F6741D" w:rsidRPr="000C0E81" w:rsidTr="00C4664A">
        <w:trPr>
          <w:trHeight w:val="255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F6741D" w:rsidRPr="004839B7" w:rsidRDefault="00F6741D">
            <w:pPr>
              <w:spacing w:line="240" w:lineRule="auto"/>
              <w:rPr>
                <w:lang w:val="ru-RU" w:eastAsia="ru-RU" w:bidi="ru-RU"/>
              </w:rPr>
            </w:pPr>
          </w:p>
        </w:tc>
        <w:tc>
          <w:tcPr>
            <w:tcW w:w="8457" w:type="dxa"/>
            <w:gridSpan w:val="3"/>
            <w:hideMark/>
          </w:tcPr>
          <w:p w:rsidR="00F6741D" w:rsidRPr="004839B7" w:rsidRDefault="007102D2">
            <w:pPr>
              <w:pStyle w:val="Location"/>
            </w:pPr>
            <w:r>
              <w:t>Физико-Математический Факультет</w:t>
            </w:r>
          </w:p>
          <w:p w:rsidR="00F6741D" w:rsidRPr="004839B7" w:rsidRDefault="007102D2" w:rsidP="007102D2">
            <w:pPr>
              <w:pStyle w:val="bulletedlist"/>
            </w:pPr>
            <w:r w:rsidRPr="007102D2">
              <w:rPr>
                <w:b/>
              </w:rPr>
              <w:t>Диплом с отличием</w:t>
            </w:r>
            <w:r>
              <w:t xml:space="preserve"> по специальности Физика-информатика</w:t>
            </w:r>
            <w:r w:rsidR="009357F3">
              <w:br/>
            </w:r>
          </w:p>
        </w:tc>
      </w:tr>
      <w:tr w:rsidR="009357F3" w:rsidRPr="007102D2" w:rsidTr="00237F45">
        <w:trPr>
          <w:trHeight w:val="255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357F3" w:rsidRPr="009357F3" w:rsidRDefault="009357F3" w:rsidP="00237F45">
            <w:pPr>
              <w:pStyle w:val="2"/>
              <w:rPr>
                <w:b w:val="0"/>
                <w:lang w:val="ru-RU" w:eastAsia="ru-RU" w:bidi="ru-RU"/>
              </w:rPr>
            </w:pPr>
            <w:r>
              <w:rPr>
                <w:b w:val="0"/>
                <w:lang w:val="ru-RU"/>
              </w:rPr>
              <w:t>Дополнительное образование</w:t>
            </w:r>
          </w:p>
        </w:tc>
      </w:tr>
      <w:tr w:rsidR="009357F3" w:rsidRPr="000C0E81" w:rsidTr="00237F45">
        <w:trPr>
          <w:trHeight w:val="255"/>
        </w:trPr>
        <w:tc>
          <w:tcPr>
            <w:tcW w:w="8925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0C0E81" w:rsidRDefault="000C0E81" w:rsidP="000C0E81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r>
              <w:t>ALTER</w:t>
            </w:r>
          </w:p>
          <w:p w:rsidR="000C0E81" w:rsidRPr="00DD6682" w:rsidRDefault="000C0E81" w:rsidP="000C0E81">
            <w:pPr>
              <w:pStyle w:val="bulletedlist"/>
              <w:rPr>
                <w:bCs/>
                <w:lang w:val="en-US"/>
              </w:rPr>
            </w:pPr>
            <w:r>
              <w:rPr>
                <w:bCs/>
              </w:rPr>
              <w:t>Мастер переговоров</w:t>
            </w:r>
            <w:r w:rsidRPr="00DD6682">
              <w:rPr>
                <w:bCs/>
                <w:lang w:val="en-US"/>
              </w:rPr>
              <w:t>, 201</w:t>
            </w:r>
            <w:r>
              <w:rPr>
                <w:bCs/>
              </w:rPr>
              <w:t>7</w:t>
            </w:r>
            <w:r w:rsidRPr="00DD6682">
              <w:rPr>
                <w:bCs/>
                <w:lang w:val="en-US"/>
              </w:rPr>
              <w:t xml:space="preserve"> </w:t>
            </w:r>
            <w:r w:rsidRPr="00DD6682">
              <w:rPr>
                <w:bCs/>
              </w:rPr>
              <w:t>г</w:t>
            </w:r>
            <w:r w:rsidRPr="00DD6682">
              <w:rPr>
                <w:bCs/>
                <w:lang w:val="en-US"/>
              </w:rPr>
              <w:t>.</w:t>
            </w:r>
          </w:p>
          <w:p w:rsidR="00DD6682" w:rsidRDefault="00DD6682" w:rsidP="00DD6682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r w:rsidRPr="00DD6682">
              <w:t>SCHOUTEN RUSSIA</w:t>
            </w:r>
          </w:p>
          <w:p w:rsidR="00DD6682" w:rsidRPr="00DD6682" w:rsidRDefault="00DD6682" w:rsidP="00DD6682">
            <w:pPr>
              <w:pStyle w:val="bulletedlist"/>
              <w:rPr>
                <w:bCs/>
                <w:lang w:val="en-US"/>
              </w:rPr>
            </w:pPr>
            <w:r w:rsidRPr="00DD6682">
              <w:rPr>
                <w:bCs/>
                <w:lang w:val="en-US"/>
              </w:rPr>
              <w:t xml:space="preserve">Project management policies and </w:t>
            </w:r>
            <w:r w:rsidR="002F62AF" w:rsidRPr="00DD6682">
              <w:rPr>
                <w:bCs/>
                <w:lang w:val="en-US"/>
              </w:rPr>
              <w:t>practices</w:t>
            </w:r>
            <w:bookmarkStart w:id="0" w:name="_GoBack"/>
            <w:bookmarkEnd w:id="0"/>
            <w:r w:rsidRPr="00DD6682">
              <w:rPr>
                <w:bCs/>
                <w:lang w:val="en-US"/>
              </w:rPr>
              <w:t xml:space="preserve"> PRINCE2® Foundation, 2016 </w:t>
            </w:r>
            <w:r w:rsidRPr="00DD6682">
              <w:rPr>
                <w:bCs/>
              </w:rPr>
              <w:t>г</w:t>
            </w:r>
            <w:r w:rsidRPr="00DD6682">
              <w:rPr>
                <w:bCs/>
                <w:lang w:val="en-US"/>
              </w:rPr>
              <w:t>.</w:t>
            </w:r>
          </w:p>
          <w:p w:rsidR="009357F3" w:rsidRDefault="009357F3" w:rsidP="00237F45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</w:rPr>
            </w:pPr>
            <w:r>
              <w:t>SkyEng</w:t>
            </w:r>
          </w:p>
          <w:p w:rsidR="009357F3" w:rsidRPr="009357F3" w:rsidRDefault="009357F3" w:rsidP="009357F3">
            <w:pPr>
              <w:pStyle w:val="bulletedlist"/>
              <w:rPr>
                <w:bCs/>
              </w:rPr>
            </w:pPr>
            <w:r w:rsidRPr="009357F3">
              <w:rPr>
                <w:bCs/>
              </w:rPr>
              <w:t>Курс делового английского, 2015-201</w:t>
            </w:r>
            <w:r w:rsidR="000C0E81">
              <w:rPr>
                <w:bCs/>
                <w:lang w:val="en-US"/>
              </w:rPr>
              <w:t>7</w:t>
            </w:r>
            <w:r w:rsidRPr="009357F3">
              <w:rPr>
                <w:bCs/>
              </w:rPr>
              <w:t xml:space="preserve"> гг.</w:t>
            </w:r>
          </w:p>
          <w:p w:rsidR="009357F3" w:rsidRPr="009357F3" w:rsidRDefault="009357F3" w:rsidP="00237F45">
            <w:pPr>
              <w:pStyle w:val="a3"/>
              <w:rPr>
                <w:rFonts w:ascii="Times New Roman" w:hAnsi="Times New Roman" w:cs="Times New Roman"/>
                <w:spacing w:val="0"/>
                <w:sz w:val="27"/>
                <w:szCs w:val="27"/>
                <w:lang w:val="ru-RU"/>
              </w:rPr>
            </w:pPr>
            <w:r>
              <w:rPr>
                <w:lang w:val="ru-RU"/>
              </w:rPr>
              <w:t>ММТР</w:t>
            </w:r>
          </w:p>
          <w:p w:rsidR="009357F3" w:rsidRPr="009357F3" w:rsidRDefault="009357F3" w:rsidP="009357F3">
            <w:pPr>
              <w:pStyle w:val="bulletedlist"/>
              <w:rPr>
                <w:bCs/>
              </w:rPr>
            </w:pPr>
            <w:r w:rsidRPr="009357F3">
              <w:rPr>
                <w:bCs/>
              </w:rPr>
              <w:t>Обеспечение полноты функциональных требований, 2016 г.</w:t>
            </w:r>
          </w:p>
          <w:p w:rsidR="009357F3" w:rsidRDefault="009357F3" w:rsidP="00237F45">
            <w:pPr>
              <w:pStyle w:val="a3"/>
            </w:pPr>
            <w:r w:rsidRPr="009357F3">
              <w:t>Business Advisers</w:t>
            </w:r>
            <w:r>
              <w:t xml:space="preserve">  </w:t>
            </w:r>
          </w:p>
          <w:p w:rsidR="009357F3" w:rsidRPr="009357F3" w:rsidRDefault="009357F3" w:rsidP="009357F3">
            <w:pPr>
              <w:pStyle w:val="bulletedlist"/>
            </w:pPr>
            <w:r w:rsidRPr="009357F3">
              <w:t>Искусство ведения переговоров, 2016 г.</w:t>
            </w:r>
            <w:r w:rsidRPr="009357F3">
              <w:rPr>
                <w:bCs/>
              </w:rPr>
              <w:t xml:space="preserve"> </w:t>
            </w:r>
          </w:p>
          <w:p w:rsidR="009357F3" w:rsidRDefault="009357F3" w:rsidP="009357F3">
            <w:pPr>
              <w:pStyle w:val="a3"/>
            </w:pPr>
            <w:proofErr w:type="spellStart"/>
            <w:r w:rsidRPr="009357F3">
              <w:t>MakeMeTop</w:t>
            </w:r>
            <w:proofErr w:type="spellEnd"/>
            <w:r>
              <w:t xml:space="preserve">  </w:t>
            </w:r>
          </w:p>
          <w:p w:rsidR="009357F3" w:rsidRDefault="009357F3" w:rsidP="009357F3">
            <w:pPr>
              <w:pStyle w:val="bulletedlist"/>
            </w:pPr>
            <w:r w:rsidRPr="009357F3">
              <w:t xml:space="preserve">Курсы английского языка, </w:t>
            </w:r>
            <w:proofErr w:type="spellStart"/>
            <w:r w:rsidRPr="009357F3">
              <w:t>Intermediate</w:t>
            </w:r>
            <w:proofErr w:type="spellEnd"/>
            <w:r w:rsidRPr="009357F3">
              <w:t>, 2006-2007 гг.</w:t>
            </w:r>
          </w:p>
          <w:p w:rsidR="009357F3" w:rsidRDefault="009357F3" w:rsidP="009357F3">
            <w:pPr>
              <w:pStyle w:val="a3"/>
            </w:pPr>
            <w:proofErr w:type="spellStart"/>
            <w:r>
              <w:t>PMProfy</w:t>
            </w:r>
            <w:proofErr w:type="spellEnd"/>
            <w:r>
              <w:t xml:space="preserve">  </w:t>
            </w:r>
          </w:p>
          <w:p w:rsidR="009357F3" w:rsidRPr="007102D2" w:rsidRDefault="009357F3" w:rsidP="009357F3">
            <w:pPr>
              <w:pStyle w:val="bulletedlist"/>
            </w:pPr>
            <w:r w:rsidRPr="009357F3">
              <w:t xml:space="preserve">Эффективное управление проектами в </w:t>
            </w:r>
            <w:proofErr w:type="spellStart"/>
            <w:r w:rsidRPr="009357F3">
              <w:t>Microsoft</w:t>
            </w:r>
            <w:proofErr w:type="spellEnd"/>
            <w:r w:rsidRPr="009357F3">
              <w:t xml:space="preserve"> </w:t>
            </w:r>
            <w:proofErr w:type="spellStart"/>
            <w:r w:rsidRPr="009357F3">
              <w:t>Project</w:t>
            </w:r>
            <w:proofErr w:type="spellEnd"/>
            <w:r w:rsidRPr="009357F3">
              <w:t>, 2005 г.</w:t>
            </w:r>
          </w:p>
        </w:tc>
      </w:tr>
    </w:tbl>
    <w:p w:rsidR="00F6741D" w:rsidRPr="009357F3" w:rsidRDefault="00F6741D" w:rsidP="007102D2">
      <w:pPr>
        <w:rPr>
          <w:lang w:val="ru-RU"/>
        </w:rPr>
      </w:pP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68"/>
        <w:gridCol w:w="6121"/>
        <w:gridCol w:w="2336"/>
      </w:tblGrid>
      <w:tr w:rsidR="00B7539F" w:rsidRPr="004839B7" w:rsidTr="00A713B8">
        <w:trPr>
          <w:trHeight w:val="255"/>
        </w:trPr>
        <w:tc>
          <w:tcPr>
            <w:tcW w:w="8925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:rsidR="00B7539F" w:rsidRPr="00B7539F" w:rsidRDefault="00B7539F" w:rsidP="00A713B8">
            <w:pPr>
              <w:pStyle w:val="1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контакты</w:t>
            </w:r>
          </w:p>
        </w:tc>
      </w:tr>
      <w:tr w:rsidR="00B7539F" w:rsidRPr="004839B7" w:rsidTr="00B7539F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B7539F" w:rsidRPr="004839B7" w:rsidRDefault="00B7539F" w:rsidP="00B7539F">
            <w:pPr>
              <w:rPr>
                <w:lang w:val="ru-RU" w:eastAsia="ru-RU" w:bidi="ru-RU"/>
              </w:rPr>
            </w:pPr>
          </w:p>
        </w:tc>
        <w:tc>
          <w:tcPr>
            <w:tcW w:w="6121" w:type="dxa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:rsidR="00B7539F" w:rsidRPr="0008030A" w:rsidRDefault="00B7539F" w:rsidP="00B7539F">
            <w:pPr>
              <w:rPr>
                <w:lang w:eastAsia="ru-RU" w:bidi="ru-RU"/>
              </w:rPr>
            </w:pPr>
            <w:r w:rsidRPr="00B7539F">
              <w:rPr>
                <w:lang w:val="ru-RU" w:eastAsia="ru-RU" w:bidi="ru-RU"/>
              </w:rPr>
              <w:t>Телефон</w:t>
            </w:r>
            <w:r w:rsidRPr="0008030A">
              <w:rPr>
                <w:lang w:eastAsia="ru-RU" w:bidi="ru-RU"/>
              </w:rPr>
              <w:t xml:space="preserve">: </w:t>
            </w:r>
            <w:r w:rsidRPr="0008030A">
              <w:rPr>
                <w:b/>
                <w:lang w:eastAsia="ru-RU" w:bidi="ru-RU"/>
              </w:rPr>
              <w:t>+7-910-953-27-23</w:t>
            </w:r>
          </w:p>
          <w:p w:rsidR="00B7539F" w:rsidRPr="00B7539F" w:rsidRDefault="00B7539F" w:rsidP="00B7539F">
            <w:pPr>
              <w:rPr>
                <w:lang w:bidi="ru-RU"/>
              </w:rPr>
            </w:pPr>
            <w:r>
              <w:rPr>
                <w:lang w:eastAsia="ru-RU" w:bidi="ru-RU"/>
              </w:rPr>
              <w:t xml:space="preserve">Skype: </w:t>
            </w:r>
            <w:proofErr w:type="spellStart"/>
            <w:r w:rsidRPr="00B7539F">
              <w:rPr>
                <w:b/>
                <w:lang w:eastAsia="ru-RU" w:bidi="ru-RU"/>
              </w:rPr>
              <w:t>michael_e_smirnov</w:t>
            </w:r>
            <w:proofErr w:type="spellEnd"/>
          </w:p>
        </w:tc>
        <w:tc>
          <w:tcPr>
            <w:tcW w:w="2336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B7539F" w:rsidRPr="003E03D1" w:rsidRDefault="00B7539F" w:rsidP="00B7539F">
            <w:pPr>
              <w:rPr>
                <w:b/>
                <w:lang w:bidi="ru-RU"/>
              </w:rPr>
            </w:pPr>
          </w:p>
        </w:tc>
      </w:tr>
      <w:tr w:rsidR="00B7539F" w:rsidRPr="00B7539F" w:rsidTr="00A713B8">
        <w:trPr>
          <w:trHeight w:val="255"/>
        </w:trPr>
        <w:tc>
          <w:tcPr>
            <w:tcW w:w="468" w:type="dxa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B7539F" w:rsidRPr="0008030A" w:rsidRDefault="00B7539F" w:rsidP="00B7539F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457" w:type="dxa"/>
            <w:gridSpan w:val="2"/>
            <w:hideMark/>
          </w:tcPr>
          <w:p w:rsidR="00B7539F" w:rsidRDefault="00B7539F" w:rsidP="00B7539F">
            <w:pPr>
              <w:rPr>
                <w:rStyle w:val="a7"/>
              </w:rPr>
            </w:pPr>
            <w:r w:rsidRPr="00B7539F">
              <w:t xml:space="preserve">E-mail: </w:t>
            </w:r>
            <w:hyperlink r:id="rId33" w:history="1">
              <w:r w:rsidRPr="00B7539F">
                <w:rPr>
                  <w:rStyle w:val="a7"/>
                </w:rPr>
                <w:t>msmirnov@msmirnov.ru</w:t>
              </w:r>
            </w:hyperlink>
          </w:p>
          <w:p w:rsidR="00B7539F" w:rsidRPr="00B7539F" w:rsidRDefault="00B7539F" w:rsidP="00B7539F">
            <w:r>
              <w:rPr>
                <w:lang w:val="ru-RU"/>
              </w:rPr>
              <w:t>Блог</w:t>
            </w:r>
            <w:r w:rsidRPr="00B7539F">
              <w:t xml:space="preserve">: </w:t>
            </w:r>
            <w:hyperlink r:id="rId34" w:history="1">
              <w:r w:rsidRPr="00B7539F">
                <w:rPr>
                  <w:rStyle w:val="a7"/>
                </w:rPr>
                <w:t>http://michaelsmirnov.blogspot.ru</w:t>
              </w:r>
            </w:hyperlink>
            <w:r w:rsidRPr="00B7539F">
              <w:t xml:space="preserve"> </w:t>
            </w:r>
          </w:p>
          <w:p w:rsidR="00B7539F" w:rsidRDefault="00B7539F" w:rsidP="00B7539F">
            <w:r>
              <w:t xml:space="preserve">Facebook: </w:t>
            </w:r>
            <w:hyperlink r:id="rId35" w:history="1">
              <w:r w:rsidRPr="00EA2507">
                <w:rPr>
                  <w:rStyle w:val="a7"/>
                </w:rPr>
                <w:t>https://www.facebook.com/michaelesmirnov</w:t>
              </w:r>
            </w:hyperlink>
            <w:r>
              <w:t xml:space="preserve"> </w:t>
            </w:r>
          </w:p>
          <w:p w:rsidR="00B7539F" w:rsidRDefault="00B7539F" w:rsidP="00B7539F">
            <w:r>
              <w:t xml:space="preserve">LinkedIn: </w:t>
            </w:r>
            <w:hyperlink r:id="rId36" w:history="1">
              <w:r w:rsidRPr="00EA2507">
                <w:rPr>
                  <w:rStyle w:val="a7"/>
                </w:rPr>
                <w:t>https://www.linkedin.com/in/msmirnov</w:t>
              </w:r>
            </w:hyperlink>
            <w:r>
              <w:t xml:space="preserve"> </w:t>
            </w:r>
          </w:p>
          <w:p w:rsidR="00B7539F" w:rsidRPr="00B7539F" w:rsidRDefault="00B7539F" w:rsidP="00B7539F">
            <w:r>
              <w:t xml:space="preserve">YouTube: </w:t>
            </w:r>
            <w:hyperlink r:id="rId37" w:history="1">
              <w:r w:rsidRPr="00EA2507">
                <w:rPr>
                  <w:rStyle w:val="a7"/>
                </w:rPr>
                <w:t>https://www.youtube.com/user/MichaelSmirnov123</w:t>
              </w:r>
            </w:hyperlink>
            <w:r>
              <w:t xml:space="preserve"> </w:t>
            </w:r>
          </w:p>
        </w:tc>
      </w:tr>
    </w:tbl>
    <w:p w:rsidR="00B7539F" w:rsidRPr="00B7539F" w:rsidRDefault="00B7539F" w:rsidP="00B7539F"/>
    <w:p w:rsidR="00B7539F" w:rsidRPr="00B7539F" w:rsidRDefault="00B7539F" w:rsidP="007102D2"/>
    <w:sectPr w:rsidR="00B7539F" w:rsidRPr="00B7539F" w:rsidSect="006E2DF9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28D9"/>
    <w:multiLevelType w:val="multilevel"/>
    <w:tmpl w:val="807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51DA7"/>
    <w:multiLevelType w:val="multilevel"/>
    <w:tmpl w:val="ADB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43"/>
    <w:rsid w:val="00003125"/>
    <w:rsid w:val="0008030A"/>
    <w:rsid w:val="000C0E81"/>
    <w:rsid w:val="00214C2E"/>
    <w:rsid w:val="002B7543"/>
    <w:rsid w:val="002D4292"/>
    <w:rsid w:val="002F62AF"/>
    <w:rsid w:val="004839B7"/>
    <w:rsid w:val="004F52CA"/>
    <w:rsid w:val="005858AA"/>
    <w:rsid w:val="005E2716"/>
    <w:rsid w:val="006E2DF9"/>
    <w:rsid w:val="007102D2"/>
    <w:rsid w:val="009357F3"/>
    <w:rsid w:val="009D2A10"/>
    <w:rsid w:val="009F397B"/>
    <w:rsid w:val="00A76031"/>
    <w:rsid w:val="00AB4FA6"/>
    <w:rsid w:val="00AD569D"/>
    <w:rsid w:val="00B7539F"/>
    <w:rsid w:val="00BC75B9"/>
    <w:rsid w:val="00C4664A"/>
    <w:rsid w:val="00CD77AE"/>
    <w:rsid w:val="00CF1C43"/>
    <w:rsid w:val="00D51660"/>
    <w:rsid w:val="00D86C2F"/>
    <w:rsid w:val="00DD6682"/>
    <w:rsid w:val="00E36A6F"/>
    <w:rsid w:val="00EF0ED9"/>
    <w:rsid w:val="00F6741D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45AF4F-FDB8-4821-977B-5FD5E813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20" w:lineRule="exact"/>
    </w:pPr>
    <w:rPr>
      <w:rFonts w:ascii="Tahoma" w:hAnsi="Tahoma" w:cs="Tahoma , sans-serif"/>
      <w:spacing w:val="10"/>
      <w:sz w:val="16"/>
      <w:szCs w:val="16"/>
    </w:rPr>
  </w:style>
  <w:style w:type="paragraph" w:styleId="1">
    <w:name w:val="heading 1"/>
    <w:basedOn w:val="a"/>
    <w:next w:val="a"/>
    <w:link w:val="10"/>
    <w:qFormat/>
    <w:pPr>
      <w:spacing w:before="8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pPr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pacing w:val="10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pacing w:val="10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pacing w:val="10"/>
      <w:sz w:val="16"/>
      <w:szCs w:val="16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pacing w:val="10"/>
      <w:sz w:val="16"/>
      <w:szCs w:val="16"/>
    </w:rPr>
  </w:style>
  <w:style w:type="paragraph" w:styleId="a3">
    <w:name w:val="Title"/>
    <w:basedOn w:val="a"/>
    <w:link w:val="a4"/>
    <w:qFormat/>
    <w:pPr>
      <w:spacing w:before="40"/>
    </w:pPr>
    <w:rPr>
      <w:b/>
    </w:rPr>
  </w:style>
  <w:style w:type="character" w:customStyle="1" w:styleId="a4">
    <w:name w:val="Название Знак"/>
    <w:basedOn w:val="a0"/>
    <w:link w:val="a3"/>
    <w:locked/>
    <w:rPr>
      <w:rFonts w:ascii="Tahoma" w:hAnsi="Tahoma" w:cs="Tahoma" w:hint="default"/>
      <w:b/>
      <w:bCs w:val="0"/>
      <w:spacing w:val="10"/>
      <w:sz w:val="16"/>
      <w:szCs w:val="16"/>
      <w:lang w:val="ru-RU" w:eastAsia="ru-RU" w:bidi="ru-RU"/>
    </w:rPr>
  </w:style>
  <w:style w:type="paragraph" w:styleId="a5">
    <w:name w:val="Balloon Text"/>
    <w:basedOn w:val="a"/>
    <w:link w:val="a6"/>
    <w:semiHidden/>
    <w:rPr>
      <w:rFonts w:cs="Tahoma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pacing w:val="10"/>
      <w:sz w:val="16"/>
      <w:szCs w:val="16"/>
    </w:rPr>
  </w:style>
  <w:style w:type="paragraph" w:customStyle="1" w:styleId="E-mailaddress">
    <w:name w:val="E-mail address"/>
    <w:basedOn w:val="a"/>
    <w:pPr>
      <w:spacing w:after="200"/>
    </w:pPr>
    <w:rPr>
      <w:lang w:val="ru-RU" w:eastAsia="ru-RU" w:bidi="ru-RU"/>
    </w:rPr>
  </w:style>
  <w:style w:type="paragraph" w:customStyle="1" w:styleId="Dates">
    <w:name w:val="Dates"/>
    <w:basedOn w:val="a"/>
    <w:pPr>
      <w:spacing w:before="40"/>
      <w:jc w:val="right"/>
    </w:pPr>
    <w:rPr>
      <w:lang w:val="ru-RU" w:eastAsia="ru-RU" w:bidi="ru-RU"/>
    </w:rPr>
  </w:style>
  <w:style w:type="character" w:customStyle="1" w:styleId="LocationChar">
    <w:name w:val="Location Char"/>
    <w:basedOn w:val="a0"/>
    <w:link w:val="Location"/>
    <w:locked/>
    <w:rPr>
      <w:rFonts w:ascii="Tahoma" w:hAnsi="Tahoma" w:cs="Tahoma" w:hint="default"/>
      <w:i/>
      <w:iCs w:val="0"/>
      <w:spacing w:val="10"/>
      <w:sz w:val="16"/>
      <w:szCs w:val="16"/>
      <w:lang w:val="ru-RU" w:eastAsia="ru-RU" w:bidi="ru-RU"/>
    </w:rPr>
  </w:style>
  <w:style w:type="paragraph" w:customStyle="1" w:styleId="Location">
    <w:name w:val="Location"/>
    <w:basedOn w:val="a"/>
    <w:link w:val="LocationChar"/>
    <w:rPr>
      <w:i/>
      <w:lang w:val="ru-RU" w:eastAsia="ru-RU" w:bidi="ru-RU"/>
    </w:rPr>
  </w:style>
  <w:style w:type="character" w:customStyle="1" w:styleId="TextCharChar">
    <w:name w:val="Text Char Char"/>
    <w:basedOn w:val="a0"/>
    <w:link w:val="Text"/>
    <w:locked/>
    <w:rPr>
      <w:rFonts w:ascii="Tahoma" w:hAnsi="Tahoma" w:cs="Tahoma" w:hint="default"/>
      <w:spacing w:val="10"/>
      <w:sz w:val="16"/>
      <w:szCs w:val="16"/>
      <w:lang w:val="ru-RU" w:eastAsia="ru-RU" w:bidi="ru-RU"/>
    </w:rPr>
  </w:style>
  <w:style w:type="paragraph" w:customStyle="1" w:styleId="Text">
    <w:name w:val="Text"/>
    <w:basedOn w:val="a"/>
    <w:link w:val="TextCharChar"/>
    <w:pPr>
      <w:spacing w:before="40" w:after="240"/>
    </w:pPr>
    <w:rPr>
      <w:lang w:val="ru-RU" w:eastAsia="ru-RU" w:bidi="ru-RU"/>
    </w:rPr>
  </w:style>
  <w:style w:type="paragraph" w:customStyle="1" w:styleId="bulletedlist">
    <w:name w:val="bulleted list"/>
    <w:basedOn w:val="a"/>
    <w:pPr>
      <w:numPr>
        <w:numId w:val="2"/>
      </w:numPr>
      <w:spacing w:before="40" w:after="80"/>
    </w:pPr>
    <w:rPr>
      <w:lang w:val="ru-RU" w:eastAsia="ru-RU" w:bidi="ru-RU"/>
    </w:rPr>
  </w:style>
  <w:style w:type="paragraph" w:customStyle="1" w:styleId="bulletedlistlastline">
    <w:name w:val="bulleted list last line"/>
    <w:basedOn w:val="bulletedlist"/>
    <w:pPr>
      <w:spacing w:after="240"/>
    </w:pPr>
  </w:style>
  <w:style w:type="character" w:styleId="a7">
    <w:name w:val="Hyperlink"/>
    <w:basedOn w:val="a0"/>
    <w:unhideWhenUsed/>
    <w:rsid w:val="002B754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46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tr.ru" TargetMode="External"/><Relationship Id="rId13" Type="http://schemas.openxmlformats.org/officeDocument/2006/relationships/hyperlink" Target="http://dom.gosuslugi.ru/" TargetMode="External"/><Relationship Id="rId18" Type="http://schemas.openxmlformats.org/officeDocument/2006/relationships/hyperlink" Target="http://www.post.kz" TargetMode="External"/><Relationship Id="rId26" Type="http://schemas.openxmlformats.org/officeDocument/2006/relationships/hyperlink" Target="http://www.makemetop.co.uk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search.coremetrics.com" TargetMode="External"/><Relationship Id="rId34" Type="http://schemas.openxmlformats.org/officeDocument/2006/relationships/hyperlink" Target="http://michaelsmirnov.blogspot.ru" TargetMode="External"/><Relationship Id="rId7" Type="http://schemas.openxmlformats.org/officeDocument/2006/relationships/hyperlink" Target="mailto:msmirnov@msmirnov.ru" TargetMode="External"/><Relationship Id="rId12" Type="http://schemas.openxmlformats.org/officeDocument/2006/relationships/hyperlink" Target="http://emias.info/" TargetMode="External"/><Relationship Id="rId17" Type="http://schemas.openxmlformats.org/officeDocument/2006/relationships/hyperlink" Target="http://www.redcheck.ru" TargetMode="External"/><Relationship Id="rId25" Type="http://schemas.openxmlformats.org/officeDocument/2006/relationships/hyperlink" Target="http://www.iconicbeatsentertainment.com" TargetMode="External"/><Relationship Id="rId33" Type="http://schemas.openxmlformats.org/officeDocument/2006/relationships/hyperlink" Target="mailto:msmirnov@msmirnov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gs.ru" TargetMode="External"/><Relationship Id="rId20" Type="http://schemas.openxmlformats.org/officeDocument/2006/relationships/hyperlink" Target="http://www.central-ppk.ru" TargetMode="External"/><Relationship Id="rId29" Type="http://schemas.openxmlformats.org/officeDocument/2006/relationships/hyperlink" Target="http://www.cyberneticmedi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24" Type="http://schemas.openxmlformats.org/officeDocument/2006/relationships/hyperlink" Target="http://www.beeline.ru" TargetMode="External"/><Relationship Id="rId32" Type="http://schemas.openxmlformats.org/officeDocument/2006/relationships/hyperlink" Target="http://www.galarec.ru" TargetMode="External"/><Relationship Id="rId37" Type="http://schemas.openxmlformats.org/officeDocument/2006/relationships/hyperlink" Target="https://www.youtube.com/user/MichaelSmirnov1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lix.ru" TargetMode="External"/><Relationship Id="rId23" Type="http://schemas.openxmlformats.org/officeDocument/2006/relationships/hyperlink" Target="http://rtm.coremetrics.com" TargetMode="External"/><Relationship Id="rId28" Type="http://schemas.openxmlformats.org/officeDocument/2006/relationships/hyperlink" Target="http://www.protegepartners.com" TargetMode="External"/><Relationship Id="rId36" Type="http://schemas.openxmlformats.org/officeDocument/2006/relationships/hyperlink" Target="https://www.linkedin.com/in/msmirnov" TargetMode="External"/><Relationship Id="rId10" Type="http://schemas.openxmlformats.org/officeDocument/2006/relationships/hyperlink" Target="http://www.mspbank.ru" TargetMode="External"/><Relationship Id="rId19" Type="http://schemas.openxmlformats.org/officeDocument/2006/relationships/hyperlink" Target="http://www.mmtr.ru" TargetMode="External"/><Relationship Id="rId31" Type="http://schemas.openxmlformats.org/officeDocument/2006/relationships/hyperlink" Target="http://www.cdrforem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tpn.com" TargetMode="External"/><Relationship Id="rId14" Type="http://schemas.openxmlformats.org/officeDocument/2006/relationships/hyperlink" Target="http://www.cian.ru" TargetMode="External"/><Relationship Id="rId22" Type="http://schemas.openxmlformats.org/officeDocument/2006/relationships/hyperlink" Target="http://tagmanager.coremetrics.com" TargetMode="External"/><Relationship Id="rId27" Type="http://schemas.openxmlformats.org/officeDocument/2006/relationships/hyperlink" Target="http://search.unica.com" TargetMode="External"/><Relationship Id="rId30" Type="http://schemas.openxmlformats.org/officeDocument/2006/relationships/hyperlink" Target="http://www.odarim.ru" TargetMode="External"/><Relationship Id="rId35" Type="http://schemas.openxmlformats.org/officeDocument/2006/relationships/hyperlink" Target="https://www.facebook.com/michaelesmirn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&#1064;&#1072;&#1073;&#1083;&#1086;&#1085;&#1099;\&#1056;&#1077;&#1079;&#1102;&#1084;&#1077;%20&#1087;&#1088;&#1086;&#1075;&#1088;&#1072;&#1084;&#1084;&#1080;&#1089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7DD1-FB4E-448B-A897-252FF5E02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2D4CB-C1E5-4DCD-9B8E-55436EFD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программиста</Template>
  <TotalTime>30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Smirnov</dc:creator>
  <cp:keywords/>
  <dc:description/>
  <cp:lastModifiedBy>Michael Smirnov</cp:lastModifiedBy>
  <cp:revision>12</cp:revision>
  <cp:lastPrinted>2004-03-09T21:36:00Z</cp:lastPrinted>
  <dcterms:created xsi:type="dcterms:W3CDTF">2016-01-18T19:05:00Z</dcterms:created>
  <dcterms:modified xsi:type="dcterms:W3CDTF">2017-05-23T08:26:00Z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TC063695171049</vt:lpwstr>
  </property>
</Properties>
</file>